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5B5D" w14:textId="13B6346A" w:rsidR="00B75020" w:rsidRPr="00937EEB" w:rsidRDefault="00EA617B" w:rsidP="00BA6E9D">
      <w:pPr>
        <w:jc w:val="both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>Број:</w:t>
      </w:r>
      <w:r w:rsidR="004A26B3" w:rsidRPr="003564A0">
        <w:rPr>
          <w:rFonts w:ascii="Times New Roman" w:hAnsi="Times New Roman"/>
          <w:noProof/>
        </w:rPr>
        <w:t xml:space="preserve"> </w:t>
      </w:r>
      <w:r w:rsidR="00937EEB">
        <w:rPr>
          <w:rFonts w:ascii="Times New Roman" w:hAnsi="Times New Roman"/>
          <w:noProof/>
          <w:lang w:val="sr-Cyrl-BA"/>
        </w:rPr>
        <w:t>350/2025</w:t>
      </w:r>
    </w:p>
    <w:p w14:paraId="4CC9D913" w14:textId="0528C0AB" w:rsidR="00B75020" w:rsidRPr="00937EEB" w:rsidRDefault="004A26B3" w:rsidP="00BA6E9D">
      <w:pPr>
        <w:jc w:val="both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 xml:space="preserve">Датум: </w:t>
      </w:r>
      <w:r w:rsidR="00937EEB">
        <w:rPr>
          <w:rFonts w:ascii="Times New Roman" w:hAnsi="Times New Roman"/>
          <w:noProof/>
          <w:lang w:val="sr-Cyrl-BA"/>
        </w:rPr>
        <w:t>02.06.2025.године</w:t>
      </w:r>
    </w:p>
    <w:p w14:paraId="76999A05" w14:textId="77777777" w:rsidR="00B75020" w:rsidRPr="003564A0" w:rsidRDefault="00B75020" w:rsidP="00BA6E9D">
      <w:pPr>
        <w:jc w:val="both"/>
        <w:rPr>
          <w:rFonts w:ascii="Times New Roman" w:hAnsi="Times New Roman"/>
          <w:noProof/>
          <w:lang w:val="sr-Cyrl-BA"/>
        </w:rPr>
      </w:pPr>
    </w:p>
    <w:p w14:paraId="7DB6B623" w14:textId="77777777" w:rsidR="00E15E27" w:rsidRPr="003564A0" w:rsidRDefault="00E15E27" w:rsidP="00BA6E9D">
      <w:pPr>
        <w:jc w:val="both"/>
        <w:rPr>
          <w:rFonts w:ascii="Times New Roman" w:hAnsi="Times New Roman"/>
          <w:noProof/>
          <w:lang w:val="sr-Cyrl-BA"/>
        </w:rPr>
      </w:pPr>
    </w:p>
    <w:p w14:paraId="65765486" w14:textId="77777777" w:rsidR="00E15E27" w:rsidRPr="003564A0" w:rsidRDefault="00E15E27" w:rsidP="00BA6E9D">
      <w:pPr>
        <w:jc w:val="both"/>
        <w:rPr>
          <w:rFonts w:ascii="Times New Roman" w:hAnsi="Times New Roman"/>
          <w:noProof/>
          <w:lang w:val="sr-Cyrl-BA"/>
        </w:rPr>
      </w:pPr>
    </w:p>
    <w:p w14:paraId="0795839B" w14:textId="5423C79F" w:rsidR="00B75020" w:rsidRPr="003564A0" w:rsidRDefault="00B75020" w:rsidP="00BA6E9D">
      <w:pPr>
        <w:jc w:val="both"/>
        <w:rPr>
          <w:rFonts w:ascii="Times New Roman" w:hAnsi="Times New Roman"/>
          <w:b/>
          <w:bCs/>
          <w:noProof/>
          <w:lang w:val="sr-Cyrl-BA"/>
        </w:rPr>
      </w:pPr>
      <w:r w:rsidRPr="003564A0">
        <w:rPr>
          <w:rFonts w:ascii="Times New Roman" w:hAnsi="Times New Roman"/>
          <w:noProof/>
        </w:rPr>
        <w:tab/>
        <w:t>На основу ч</w:t>
      </w:r>
      <w:r w:rsidR="00EA617B" w:rsidRPr="003564A0">
        <w:rPr>
          <w:rFonts w:ascii="Times New Roman" w:hAnsi="Times New Roman"/>
          <w:noProof/>
        </w:rPr>
        <w:t>лана 6</w:t>
      </w:r>
      <w:r w:rsidR="004E6CDA">
        <w:rPr>
          <w:rFonts w:ascii="Times New Roman" w:hAnsi="Times New Roman"/>
          <w:noProof/>
        </w:rPr>
        <w:t>4</w:t>
      </w:r>
      <w:r w:rsidRPr="003564A0">
        <w:rPr>
          <w:rFonts w:ascii="Times New Roman" w:hAnsi="Times New Roman"/>
          <w:noProof/>
        </w:rPr>
        <w:t>. Закона о средњем образовању и васпитању (Сл</w:t>
      </w:r>
      <w:r w:rsidR="00EA617B" w:rsidRPr="003564A0">
        <w:rPr>
          <w:rFonts w:ascii="Times New Roman" w:hAnsi="Times New Roman"/>
          <w:noProof/>
        </w:rPr>
        <w:t xml:space="preserve">. гласник Републике Српске бр: </w:t>
      </w:r>
      <w:r w:rsidRPr="003564A0">
        <w:rPr>
          <w:rFonts w:ascii="Times New Roman" w:hAnsi="Times New Roman"/>
          <w:noProof/>
        </w:rPr>
        <w:t>4</w:t>
      </w:r>
      <w:r w:rsidR="00B5491E" w:rsidRPr="003564A0">
        <w:rPr>
          <w:rFonts w:ascii="Times New Roman" w:hAnsi="Times New Roman"/>
          <w:noProof/>
        </w:rPr>
        <w:t>1/</w:t>
      </w:r>
      <w:r w:rsidR="00EA617B" w:rsidRPr="003564A0">
        <w:rPr>
          <w:rFonts w:ascii="Times New Roman" w:hAnsi="Times New Roman"/>
          <w:noProof/>
        </w:rPr>
        <w:t>18</w:t>
      </w:r>
      <w:r w:rsidR="000C2F26" w:rsidRPr="003564A0">
        <w:rPr>
          <w:rFonts w:ascii="Times New Roman" w:hAnsi="Times New Roman"/>
          <w:noProof/>
          <w:lang w:val="sr-Cyrl-BA"/>
        </w:rPr>
        <w:t>,</w:t>
      </w:r>
      <w:r w:rsidR="00E679DF" w:rsidRPr="003564A0">
        <w:rPr>
          <w:rFonts w:ascii="Times New Roman" w:hAnsi="Times New Roman"/>
          <w:noProof/>
          <w:lang w:val="sr-Latn-BA"/>
        </w:rPr>
        <w:t xml:space="preserve"> 35/20</w:t>
      </w:r>
      <w:r w:rsidR="004E6CDA">
        <w:rPr>
          <w:rFonts w:ascii="Times New Roman" w:hAnsi="Times New Roman"/>
          <w:noProof/>
          <w:lang w:val="sr-Latn-BA"/>
        </w:rPr>
        <w:t>,</w:t>
      </w:r>
      <w:r w:rsidR="00B5491E" w:rsidRPr="003564A0">
        <w:rPr>
          <w:rFonts w:ascii="Times New Roman" w:hAnsi="Times New Roman"/>
          <w:noProof/>
          <w:lang w:val="sr-Latn-BA"/>
        </w:rPr>
        <w:t xml:space="preserve"> 92/20</w:t>
      </w:r>
      <w:r w:rsidR="004E6CDA">
        <w:rPr>
          <w:rFonts w:ascii="Times New Roman" w:hAnsi="Times New Roman"/>
          <w:noProof/>
          <w:lang w:val="sr-Latn-BA"/>
        </w:rPr>
        <w:t xml:space="preserve"> </w:t>
      </w:r>
      <w:r w:rsidR="004E6CDA">
        <w:rPr>
          <w:rFonts w:ascii="Times New Roman" w:hAnsi="Times New Roman"/>
          <w:noProof/>
          <w:lang w:val="sr-Cyrl-BA"/>
        </w:rPr>
        <w:t>и</w:t>
      </w:r>
      <w:r w:rsidR="004E6CDA">
        <w:rPr>
          <w:rFonts w:ascii="Times New Roman" w:hAnsi="Times New Roman"/>
          <w:noProof/>
          <w:lang w:val="sr-Latn-BA"/>
        </w:rPr>
        <w:t xml:space="preserve"> 55</w:t>
      </w:r>
      <w:r w:rsidR="004E6CDA">
        <w:rPr>
          <w:rFonts w:ascii="Times New Roman" w:hAnsi="Times New Roman"/>
          <w:noProof/>
          <w:lang w:val="sr-Cyrl-BA"/>
        </w:rPr>
        <w:t>/23</w:t>
      </w:r>
      <w:r w:rsidRPr="003564A0">
        <w:rPr>
          <w:rFonts w:ascii="Times New Roman" w:hAnsi="Times New Roman"/>
          <w:noProof/>
        </w:rPr>
        <w:t xml:space="preserve">), а у складу са одредбама Правилника о </w:t>
      </w:r>
      <w:r w:rsidR="000D071D" w:rsidRPr="003564A0">
        <w:rPr>
          <w:rFonts w:ascii="Times New Roman" w:hAnsi="Times New Roman"/>
          <w:noProof/>
          <w:lang w:val="sr-Cyrl-BA"/>
        </w:rPr>
        <w:t xml:space="preserve">плану </w:t>
      </w:r>
      <w:r w:rsidRPr="003564A0">
        <w:rPr>
          <w:rFonts w:ascii="Times New Roman" w:hAnsi="Times New Roman"/>
          <w:noProof/>
        </w:rPr>
        <w:t>упису ученика у први разред средњих</w:t>
      </w:r>
      <w:r w:rsidR="001941D9" w:rsidRPr="003564A0">
        <w:rPr>
          <w:rFonts w:ascii="Times New Roman" w:hAnsi="Times New Roman"/>
          <w:noProof/>
        </w:rPr>
        <w:t xml:space="preserve"> </w:t>
      </w:r>
      <w:r w:rsidRPr="003564A0">
        <w:rPr>
          <w:rFonts w:ascii="Times New Roman" w:hAnsi="Times New Roman"/>
          <w:noProof/>
        </w:rPr>
        <w:t>школа (Сл.</w:t>
      </w:r>
      <w:r w:rsidR="001941D9" w:rsidRPr="003564A0">
        <w:rPr>
          <w:rFonts w:ascii="Times New Roman" w:hAnsi="Times New Roman"/>
          <w:noProof/>
        </w:rPr>
        <w:t xml:space="preserve"> г</w:t>
      </w:r>
      <w:r w:rsidR="000D071D" w:rsidRPr="003564A0">
        <w:rPr>
          <w:rFonts w:ascii="Times New Roman" w:hAnsi="Times New Roman"/>
          <w:noProof/>
        </w:rPr>
        <w:t xml:space="preserve">ласник Републике Српске бр: </w:t>
      </w:r>
      <w:r w:rsidR="00783829">
        <w:rPr>
          <w:rFonts w:ascii="Times New Roman" w:hAnsi="Times New Roman"/>
          <w:noProof/>
          <w:lang w:val="sr-Cyrl-BA"/>
        </w:rPr>
        <w:t>29</w:t>
      </w:r>
      <w:r w:rsidR="00657453" w:rsidRPr="003564A0">
        <w:rPr>
          <w:rFonts w:ascii="Times New Roman" w:hAnsi="Times New Roman"/>
          <w:noProof/>
        </w:rPr>
        <w:t>/202</w:t>
      </w:r>
      <w:r w:rsidR="00783829">
        <w:rPr>
          <w:rFonts w:ascii="Times New Roman" w:hAnsi="Times New Roman"/>
          <w:noProof/>
          <w:lang w:val="sr-Cyrl-BA"/>
        </w:rPr>
        <w:t>5</w:t>
      </w:r>
      <w:r w:rsidR="000D071D" w:rsidRPr="003564A0">
        <w:rPr>
          <w:rFonts w:ascii="Times New Roman" w:hAnsi="Times New Roman"/>
          <w:noProof/>
        </w:rPr>
        <w:t xml:space="preserve">) и Правилника о </w:t>
      </w:r>
      <w:r w:rsidRPr="003564A0">
        <w:rPr>
          <w:rFonts w:ascii="Times New Roman" w:hAnsi="Times New Roman"/>
          <w:noProof/>
        </w:rPr>
        <w:t xml:space="preserve"> уп</w:t>
      </w:r>
      <w:r w:rsidR="000D071D" w:rsidRPr="003564A0">
        <w:rPr>
          <w:rFonts w:ascii="Times New Roman" w:hAnsi="Times New Roman"/>
          <w:noProof/>
        </w:rPr>
        <w:t>ис</w:t>
      </w:r>
      <w:r w:rsidR="000D071D" w:rsidRPr="003564A0">
        <w:rPr>
          <w:rFonts w:ascii="Times New Roman" w:hAnsi="Times New Roman"/>
          <w:noProof/>
          <w:lang w:val="sr-Cyrl-BA"/>
        </w:rPr>
        <w:t xml:space="preserve">у </w:t>
      </w:r>
      <w:r w:rsidR="00EA617B" w:rsidRPr="003564A0">
        <w:rPr>
          <w:rFonts w:ascii="Times New Roman" w:hAnsi="Times New Roman"/>
          <w:noProof/>
        </w:rPr>
        <w:t xml:space="preserve"> ученика у први разред средњих школ</w:t>
      </w:r>
      <w:r w:rsidR="00EA617B" w:rsidRPr="003564A0">
        <w:rPr>
          <w:rFonts w:ascii="Times New Roman" w:hAnsi="Times New Roman"/>
          <w:noProof/>
          <w:lang w:val="sr-Cyrl-BA"/>
        </w:rPr>
        <w:t>а</w:t>
      </w:r>
      <w:r w:rsidRPr="003564A0">
        <w:rPr>
          <w:rFonts w:ascii="Times New Roman" w:hAnsi="Times New Roman"/>
          <w:noProof/>
        </w:rPr>
        <w:t xml:space="preserve"> (Сл.</w:t>
      </w:r>
      <w:r w:rsidR="000D071D" w:rsidRPr="003564A0">
        <w:rPr>
          <w:rFonts w:ascii="Times New Roman" w:hAnsi="Times New Roman"/>
          <w:noProof/>
        </w:rPr>
        <w:t xml:space="preserve"> гласник Републике Српске бр: </w:t>
      </w:r>
      <w:r w:rsidR="000D071D" w:rsidRPr="003564A0">
        <w:rPr>
          <w:rFonts w:ascii="Times New Roman" w:hAnsi="Times New Roman"/>
          <w:noProof/>
          <w:lang w:val="sr-Cyrl-BA"/>
        </w:rPr>
        <w:t>31</w:t>
      </w:r>
      <w:r w:rsidRPr="003564A0">
        <w:rPr>
          <w:rFonts w:ascii="Times New Roman" w:hAnsi="Times New Roman"/>
          <w:noProof/>
        </w:rPr>
        <w:t>/</w:t>
      </w:r>
      <w:r w:rsidR="00EA617B" w:rsidRPr="003564A0">
        <w:rPr>
          <w:rFonts w:ascii="Times New Roman" w:hAnsi="Times New Roman"/>
          <w:noProof/>
          <w:lang w:val="sr-Cyrl-BA"/>
        </w:rPr>
        <w:t>2019</w:t>
      </w:r>
      <w:r w:rsidR="004E6CDA">
        <w:rPr>
          <w:rFonts w:ascii="Times New Roman" w:hAnsi="Times New Roman"/>
          <w:noProof/>
          <w:lang w:val="sr-Cyrl-BA"/>
        </w:rPr>
        <w:t xml:space="preserve"> и 36/2025</w:t>
      </w:r>
      <w:r w:rsidR="00EA617B" w:rsidRPr="003564A0">
        <w:rPr>
          <w:rFonts w:ascii="Times New Roman" w:hAnsi="Times New Roman"/>
          <w:noProof/>
        </w:rPr>
        <w:t>)</w:t>
      </w:r>
      <w:r w:rsidR="00EA617B" w:rsidRPr="003564A0">
        <w:rPr>
          <w:rFonts w:ascii="Times New Roman" w:hAnsi="Times New Roman"/>
          <w:noProof/>
          <w:lang w:val="sr-Cyrl-BA"/>
        </w:rPr>
        <w:t>,</w:t>
      </w:r>
      <w:r w:rsidR="000D071D" w:rsidRP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 xml:space="preserve">ЈУ Средњошколски центар </w:t>
      </w:r>
      <w:r w:rsidR="00220075">
        <w:rPr>
          <w:rFonts w:ascii="Times New Roman" w:hAnsi="Times New Roman"/>
          <w:noProof/>
          <w:lang w:val="sr-Cyrl-BA"/>
        </w:rPr>
        <w:t>„</w:t>
      </w:r>
      <w:r w:rsidRPr="003564A0">
        <w:rPr>
          <w:rFonts w:ascii="Times New Roman" w:hAnsi="Times New Roman"/>
          <w:noProof/>
        </w:rPr>
        <w:t>Перо Слијепчевић</w:t>
      </w:r>
      <w:r w:rsidR="003564A0" w:rsidRPr="003564A0">
        <w:rPr>
          <w:rFonts w:ascii="Times New Roman" w:hAnsi="Times New Roman"/>
          <w:noProof/>
        </w:rPr>
        <w:t>”</w:t>
      </w:r>
      <w:r w:rsidRPr="003564A0">
        <w:rPr>
          <w:rFonts w:ascii="Times New Roman" w:hAnsi="Times New Roman"/>
          <w:noProof/>
        </w:rPr>
        <w:t xml:space="preserve"> Гацко</w:t>
      </w:r>
      <w:r w:rsidR="000D071D" w:rsidRPr="003564A0">
        <w:rPr>
          <w:rFonts w:ascii="Times New Roman" w:hAnsi="Times New Roman"/>
          <w:noProof/>
          <w:lang w:val="sr-Cyrl-BA"/>
        </w:rPr>
        <w:t xml:space="preserve">  </w:t>
      </w:r>
      <w:r w:rsidRPr="003564A0">
        <w:rPr>
          <w:rFonts w:ascii="Times New Roman" w:hAnsi="Times New Roman"/>
          <w:b/>
          <w:bCs/>
          <w:noProof/>
        </w:rPr>
        <w:t xml:space="preserve">р 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>а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с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п 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>и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с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у</w:t>
      </w:r>
      <w:r w:rsidR="00657453" w:rsidRPr="003564A0">
        <w:rPr>
          <w:rFonts w:ascii="Times New Roman" w:hAnsi="Times New Roman"/>
          <w:b/>
          <w:bCs/>
          <w:noProof/>
        </w:rPr>
        <w:t xml:space="preserve"> 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ј 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>е</w:t>
      </w:r>
      <w:r w:rsidR="000D071D" w:rsidRPr="003564A0">
        <w:rPr>
          <w:rFonts w:ascii="Times New Roman" w:hAnsi="Times New Roman"/>
          <w:b/>
          <w:bCs/>
          <w:noProof/>
          <w:lang w:val="sr-Cyrl-BA"/>
        </w:rPr>
        <w:t xml:space="preserve"> :</w:t>
      </w:r>
    </w:p>
    <w:p w14:paraId="0DE68C81" w14:textId="77777777" w:rsidR="00B75020" w:rsidRPr="003564A0" w:rsidRDefault="00B75020" w:rsidP="00BA6E9D">
      <w:pPr>
        <w:jc w:val="both"/>
        <w:rPr>
          <w:rFonts w:ascii="Times New Roman" w:hAnsi="Times New Roman"/>
          <w:noProof/>
        </w:rPr>
      </w:pPr>
    </w:p>
    <w:p w14:paraId="60A8F75E" w14:textId="77777777" w:rsidR="00B75020" w:rsidRPr="003564A0" w:rsidRDefault="00B75020" w:rsidP="00BA6E9D">
      <w:pPr>
        <w:pStyle w:val="Heading1"/>
        <w:rPr>
          <w:rFonts w:ascii="Times New Roman" w:hAnsi="Times New Roman"/>
          <w:noProof/>
          <w:lang w:val="sr-Cyrl-BA"/>
        </w:rPr>
      </w:pPr>
    </w:p>
    <w:p w14:paraId="4D26CE6E" w14:textId="77777777" w:rsidR="00B75020" w:rsidRPr="003564A0" w:rsidRDefault="00B75020" w:rsidP="00BA6E9D">
      <w:pPr>
        <w:pStyle w:val="Heading1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>К  О  Н  К  У  Р  С</w:t>
      </w:r>
    </w:p>
    <w:p w14:paraId="64CA2069" w14:textId="77777777" w:rsidR="00B75020" w:rsidRPr="003564A0" w:rsidRDefault="009560EE" w:rsidP="00BA6E9D">
      <w:pPr>
        <w:jc w:val="center"/>
        <w:rPr>
          <w:rFonts w:ascii="Times New Roman" w:hAnsi="Times New Roman"/>
          <w:b/>
          <w:bCs/>
          <w:noProof/>
          <w:sz w:val="32"/>
          <w:lang w:val="sr-Cyrl-BA"/>
        </w:rPr>
      </w:pPr>
      <w:r w:rsidRPr="003564A0">
        <w:rPr>
          <w:rFonts w:ascii="Times New Roman" w:hAnsi="Times New Roman"/>
          <w:b/>
          <w:bCs/>
          <w:noProof/>
          <w:sz w:val="32"/>
          <w:lang w:val="sr-Cyrl-BA"/>
        </w:rPr>
        <w:t>з</w:t>
      </w:r>
      <w:r w:rsidR="00B75020" w:rsidRPr="003564A0">
        <w:rPr>
          <w:rFonts w:ascii="Times New Roman" w:hAnsi="Times New Roman"/>
          <w:b/>
          <w:bCs/>
          <w:noProof/>
          <w:sz w:val="32"/>
        </w:rPr>
        <w:t>а упис ученика у први разред средњ</w:t>
      </w:r>
      <w:r w:rsidR="00B75020" w:rsidRPr="003564A0">
        <w:rPr>
          <w:rFonts w:ascii="Times New Roman" w:hAnsi="Times New Roman"/>
          <w:b/>
          <w:bCs/>
          <w:noProof/>
          <w:sz w:val="32"/>
          <w:lang w:val="sr-Cyrl-BA"/>
        </w:rPr>
        <w:t>их</w:t>
      </w:r>
      <w:r w:rsidR="000D071D" w:rsidRPr="003564A0">
        <w:rPr>
          <w:rFonts w:ascii="Times New Roman" w:hAnsi="Times New Roman"/>
          <w:b/>
          <w:bCs/>
          <w:noProof/>
          <w:sz w:val="32"/>
          <w:lang w:val="sr-Cyrl-BA"/>
        </w:rPr>
        <w:t xml:space="preserve"> </w:t>
      </w:r>
      <w:r w:rsidR="00B75020" w:rsidRPr="003564A0">
        <w:rPr>
          <w:rFonts w:ascii="Times New Roman" w:hAnsi="Times New Roman"/>
          <w:b/>
          <w:bCs/>
          <w:noProof/>
          <w:sz w:val="32"/>
        </w:rPr>
        <w:t>школ</w:t>
      </w:r>
      <w:r w:rsidR="00B75020" w:rsidRPr="003564A0">
        <w:rPr>
          <w:rFonts w:ascii="Times New Roman" w:hAnsi="Times New Roman"/>
          <w:b/>
          <w:bCs/>
          <w:noProof/>
          <w:sz w:val="32"/>
          <w:lang w:val="sr-Cyrl-BA"/>
        </w:rPr>
        <w:t>а</w:t>
      </w:r>
    </w:p>
    <w:p w14:paraId="394A3CCE" w14:textId="7D18811C" w:rsidR="00B75020" w:rsidRPr="003564A0" w:rsidRDefault="000D071D" w:rsidP="00BA6E9D">
      <w:pPr>
        <w:jc w:val="center"/>
        <w:rPr>
          <w:rFonts w:ascii="Times New Roman" w:hAnsi="Times New Roman"/>
          <w:b/>
          <w:bCs/>
          <w:noProof/>
          <w:sz w:val="32"/>
        </w:rPr>
      </w:pPr>
      <w:r w:rsidRPr="003564A0">
        <w:rPr>
          <w:rFonts w:ascii="Times New Roman" w:hAnsi="Times New Roman"/>
          <w:b/>
          <w:bCs/>
          <w:noProof/>
          <w:sz w:val="32"/>
          <w:lang w:val="sr-Cyrl-BA"/>
        </w:rPr>
        <w:t>у</w:t>
      </w:r>
      <w:r w:rsidR="00B75020" w:rsidRPr="003564A0">
        <w:rPr>
          <w:rFonts w:ascii="Times New Roman" w:hAnsi="Times New Roman"/>
          <w:b/>
          <w:bCs/>
          <w:noProof/>
          <w:sz w:val="32"/>
        </w:rPr>
        <w:t xml:space="preserve"> ш</w:t>
      </w:r>
      <w:r w:rsidRPr="003564A0">
        <w:rPr>
          <w:rFonts w:ascii="Times New Roman" w:hAnsi="Times New Roman"/>
          <w:b/>
          <w:bCs/>
          <w:noProof/>
          <w:sz w:val="32"/>
        </w:rPr>
        <w:t>колск</w:t>
      </w:r>
      <w:r w:rsidRPr="003564A0">
        <w:rPr>
          <w:rFonts w:ascii="Times New Roman" w:hAnsi="Times New Roman"/>
          <w:b/>
          <w:bCs/>
          <w:noProof/>
          <w:sz w:val="32"/>
          <w:lang w:val="sr-Cyrl-BA"/>
        </w:rPr>
        <w:t>ој</w:t>
      </w:r>
      <w:r w:rsidR="00B75020" w:rsidRPr="003564A0">
        <w:rPr>
          <w:rFonts w:ascii="Times New Roman" w:hAnsi="Times New Roman"/>
          <w:b/>
          <w:bCs/>
          <w:noProof/>
          <w:sz w:val="32"/>
        </w:rPr>
        <w:t xml:space="preserve"> 20</w:t>
      </w:r>
      <w:r w:rsidR="001B2232" w:rsidRPr="003564A0">
        <w:rPr>
          <w:rFonts w:ascii="Times New Roman" w:hAnsi="Times New Roman"/>
          <w:b/>
          <w:bCs/>
          <w:noProof/>
          <w:sz w:val="32"/>
          <w:lang w:val="sr-Latn-BA"/>
        </w:rPr>
        <w:t>2</w:t>
      </w:r>
      <w:r w:rsidR="00783829">
        <w:rPr>
          <w:rFonts w:ascii="Times New Roman" w:hAnsi="Times New Roman"/>
          <w:b/>
          <w:bCs/>
          <w:noProof/>
          <w:sz w:val="32"/>
          <w:lang w:val="sr-Cyrl-BA"/>
        </w:rPr>
        <w:t>5</w:t>
      </w:r>
      <w:r w:rsidRPr="003564A0">
        <w:rPr>
          <w:rFonts w:ascii="Times New Roman" w:hAnsi="Times New Roman"/>
          <w:b/>
          <w:bCs/>
          <w:noProof/>
          <w:sz w:val="32"/>
        </w:rPr>
        <w:t>/</w:t>
      </w:r>
      <w:r w:rsidR="00CA7DEF" w:rsidRPr="003564A0">
        <w:rPr>
          <w:rFonts w:ascii="Times New Roman" w:hAnsi="Times New Roman"/>
          <w:b/>
          <w:bCs/>
          <w:noProof/>
          <w:sz w:val="32"/>
          <w:lang w:val="sr-Cyrl-BA"/>
        </w:rPr>
        <w:t>2</w:t>
      </w:r>
      <w:r w:rsidR="00783829">
        <w:rPr>
          <w:rFonts w:ascii="Times New Roman" w:hAnsi="Times New Roman"/>
          <w:b/>
          <w:bCs/>
          <w:noProof/>
          <w:sz w:val="32"/>
          <w:lang w:val="sr-Cyrl-BA"/>
        </w:rPr>
        <w:t>6</w:t>
      </w:r>
      <w:r w:rsidRPr="003564A0">
        <w:rPr>
          <w:rFonts w:ascii="Times New Roman" w:hAnsi="Times New Roman"/>
          <w:b/>
          <w:bCs/>
          <w:noProof/>
          <w:sz w:val="32"/>
        </w:rPr>
        <w:t>. годин</w:t>
      </w:r>
      <w:r w:rsidRPr="003564A0">
        <w:rPr>
          <w:rFonts w:ascii="Times New Roman" w:hAnsi="Times New Roman"/>
          <w:b/>
          <w:bCs/>
          <w:noProof/>
          <w:sz w:val="32"/>
          <w:lang w:val="sr-Cyrl-BA"/>
        </w:rPr>
        <w:t>и</w:t>
      </w:r>
      <w:r w:rsidR="00B75020" w:rsidRPr="003564A0">
        <w:rPr>
          <w:rFonts w:ascii="Times New Roman" w:hAnsi="Times New Roman"/>
          <w:b/>
          <w:bCs/>
          <w:noProof/>
          <w:sz w:val="32"/>
        </w:rPr>
        <w:t xml:space="preserve"> </w:t>
      </w:r>
    </w:p>
    <w:p w14:paraId="700B6A73" w14:textId="77777777" w:rsidR="00B75020" w:rsidRPr="003564A0" w:rsidRDefault="00B75020" w:rsidP="00BA6E9D">
      <w:pPr>
        <w:jc w:val="center"/>
        <w:rPr>
          <w:rFonts w:ascii="Times New Roman" w:hAnsi="Times New Roman"/>
          <w:b/>
          <w:bCs/>
          <w:noProof/>
          <w:sz w:val="32"/>
        </w:rPr>
      </w:pPr>
    </w:p>
    <w:p w14:paraId="00FF9FCA" w14:textId="77777777" w:rsidR="00B75020" w:rsidRPr="003564A0" w:rsidRDefault="00B75020" w:rsidP="00BA6E9D">
      <w:pPr>
        <w:jc w:val="both"/>
        <w:rPr>
          <w:rFonts w:ascii="Times New Roman" w:hAnsi="Times New Roman"/>
          <w:bCs/>
          <w:noProof/>
        </w:rPr>
      </w:pPr>
    </w:p>
    <w:p w14:paraId="69A1ABF9" w14:textId="77777777" w:rsidR="00B75020" w:rsidRPr="003564A0" w:rsidRDefault="004D3592" w:rsidP="00BA6E9D">
      <w:pPr>
        <w:jc w:val="both"/>
        <w:rPr>
          <w:rFonts w:ascii="Times New Roman" w:hAnsi="Times New Roman"/>
          <w:b/>
          <w:bCs/>
          <w:noProof/>
          <w:lang w:val="sr-Cyrl-BA"/>
        </w:rPr>
      </w:pPr>
      <w:r w:rsidRPr="003564A0">
        <w:rPr>
          <w:rFonts w:ascii="Times New Roman" w:hAnsi="Times New Roman"/>
          <w:b/>
          <w:bCs/>
          <w:noProof/>
        </w:rPr>
        <w:t>I</w:t>
      </w:r>
      <w:r w:rsidR="00B75020" w:rsidRPr="003564A0">
        <w:rPr>
          <w:rFonts w:ascii="Times New Roman" w:hAnsi="Times New Roman"/>
          <w:bCs/>
          <w:noProof/>
        </w:rPr>
        <w:tab/>
      </w:r>
      <w:r w:rsidR="00B75020" w:rsidRPr="003564A0">
        <w:rPr>
          <w:rFonts w:ascii="Times New Roman" w:hAnsi="Times New Roman"/>
          <w:b/>
          <w:bCs/>
          <w:noProof/>
        </w:rPr>
        <w:t xml:space="preserve">ГИМНАЗИЈА (општи смјер) </w:t>
      </w:r>
    </w:p>
    <w:p w14:paraId="7A4F5402" w14:textId="13A6AFAD" w:rsidR="00B75020" w:rsidRPr="003564A0" w:rsidRDefault="00B75020" w:rsidP="00BA6E9D">
      <w:pPr>
        <w:jc w:val="both"/>
        <w:rPr>
          <w:rFonts w:ascii="Times New Roman" w:hAnsi="Times New Roman"/>
          <w:b/>
          <w:bCs/>
          <w:noProof/>
          <w:lang w:val="bs-Cyrl-BA"/>
        </w:rPr>
      </w:pPr>
      <w:r w:rsidRPr="003564A0">
        <w:rPr>
          <w:rFonts w:ascii="Times New Roman" w:hAnsi="Times New Roman"/>
          <w:bCs/>
          <w:noProof/>
          <w:lang w:val="bs-Cyrl-BA"/>
        </w:rPr>
        <w:t xml:space="preserve">             - </w:t>
      </w:r>
      <w:r w:rsidRPr="003564A0">
        <w:rPr>
          <w:rFonts w:ascii="Times New Roman" w:hAnsi="Times New Roman"/>
          <w:bCs/>
          <w:noProof/>
        </w:rPr>
        <w:t xml:space="preserve">два </w:t>
      </w:r>
      <w:r w:rsidRPr="003564A0">
        <w:rPr>
          <w:rFonts w:ascii="Times New Roman" w:hAnsi="Times New Roman"/>
          <w:bCs/>
          <w:noProof/>
          <w:lang w:val="bs-Cyrl-BA"/>
        </w:rPr>
        <w:t>одјељења.........................................................................................</w:t>
      </w:r>
      <w:r w:rsidRPr="003564A0">
        <w:rPr>
          <w:rFonts w:ascii="Times New Roman" w:hAnsi="Times New Roman"/>
          <w:bCs/>
          <w:noProof/>
          <w:lang w:val="bs-Latn-BA"/>
        </w:rPr>
        <w:t>.....</w:t>
      </w:r>
      <w:r w:rsidRPr="003564A0">
        <w:rPr>
          <w:rFonts w:ascii="Times New Roman" w:hAnsi="Times New Roman"/>
          <w:bCs/>
          <w:noProof/>
        </w:rPr>
        <w:t>.</w:t>
      </w:r>
      <w:r w:rsidRPr="003564A0">
        <w:rPr>
          <w:rFonts w:ascii="Times New Roman" w:hAnsi="Times New Roman"/>
          <w:bCs/>
          <w:noProof/>
          <w:lang w:val="bs-Latn-BA"/>
        </w:rPr>
        <w:t>.</w:t>
      </w:r>
      <w:r w:rsidR="00CA7DEF" w:rsidRPr="003564A0">
        <w:rPr>
          <w:rFonts w:ascii="Times New Roman" w:hAnsi="Times New Roman"/>
          <w:b/>
          <w:bCs/>
          <w:noProof/>
          <w:lang w:val="sr-Cyrl-BA"/>
        </w:rPr>
        <w:t>4</w:t>
      </w:r>
      <w:r w:rsidR="002976FA" w:rsidRPr="003564A0">
        <w:rPr>
          <w:rFonts w:ascii="Times New Roman" w:hAnsi="Times New Roman"/>
          <w:b/>
          <w:bCs/>
          <w:noProof/>
          <w:lang w:val="sr-Cyrl-BA"/>
        </w:rPr>
        <w:t>0</w:t>
      </w:r>
      <w:r w:rsidRPr="003564A0">
        <w:rPr>
          <w:rFonts w:ascii="Times New Roman" w:hAnsi="Times New Roman"/>
          <w:b/>
          <w:bCs/>
          <w:noProof/>
          <w:lang w:val="bs-Cyrl-BA"/>
        </w:rPr>
        <w:t xml:space="preserve"> ученика</w:t>
      </w:r>
    </w:p>
    <w:p w14:paraId="5056D340" w14:textId="77777777" w:rsidR="00F67A83" w:rsidRPr="003564A0" w:rsidRDefault="00F67A83" w:rsidP="00BA6E9D">
      <w:pPr>
        <w:jc w:val="both"/>
        <w:rPr>
          <w:rFonts w:ascii="Times New Roman" w:hAnsi="Times New Roman"/>
          <w:b/>
          <w:bCs/>
          <w:noProof/>
          <w:lang w:val="bs-Cyrl-BA"/>
        </w:rPr>
      </w:pPr>
    </w:p>
    <w:p w14:paraId="2DF32846" w14:textId="77777777" w:rsidR="00F67A83" w:rsidRPr="003564A0" w:rsidRDefault="00F67A83" w:rsidP="00BA6E9D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645CE017" w14:textId="77777777" w:rsidR="00B75020" w:rsidRPr="003564A0" w:rsidRDefault="00B75020" w:rsidP="00BA6E9D">
      <w:pPr>
        <w:jc w:val="both"/>
        <w:rPr>
          <w:rFonts w:ascii="Times New Roman" w:hAnsi="Times New Roman"/>
          <w:bCs/>
          <w:noProof/>
        </w:rPr>
      </w:pPr>
    </w:p>
    <w:p w14:paraId="5A0DCA50" w14:textId="77777777" w:rsidR="00B75020" w:rsidRPr="003564A0" w:rsidRDefault="004D3592" w:rsidP="00BA6E9D">
      <w:pPr>
        <w:jc w:val="both"/>
        <w:rPr>
          <w:rFonts w:ascii="Times New Roman" w:hAnsi="Times New Roman"/>
          <w:b/>
          <w:bCs/>
          <w:noProof/>
        </w:rPr>
      </w:pPr>
      <w:r w:rsidRPr="003564A0">
        <w:rPr>
          <w:rFonts w:ascii="Times New Roman" w:hAnsi="Times New Roman"/>
          <w:b/>
          <w:bCs/>
          <w:noProof/>
        </w:rPr>
        <w:t>II</w:t>
      </w:r>
      <w:r w:rsidR="00B75020" w:rsidRPr="003564A0">
        <w:rPr>
          <w:rFonts w:ascii="Times New Roman" w:hAnsi="Times New Roman"/>
          <w:b/>
          <w:bCs/>
          <w:noProof/>
        </w:rPr>
        <w:tab/>
        <w:t xml:space="preserve"> СТРУЧНЕ ШКОЛЕ</w:t>
      </w:r>
    </w:p>
    <w:p w14:paraId="5E1757D8" w14:textId="77777777" w:rsidR="00B75020" w:rsidRPr="003564A0" w:rsidRDefault="00B75020" w:rsidP="00BA6E9D">
      <w:pPr>
        <w:jc w:val="both"/>
        <w:rPr>
          <w:rFonts w:ascii="Times New Roman" w:hAnsi="Times New Roman"/>
          <w:bCs/>
          <w:noProof/>
          <w:highlight w:val="yellow"/>
        </w:rPr>
      </w:pPr>
    </w:p>
    <w:p w14:paraId="4091F22E" w14:textId="500DF39B" w:rsidR="00B75020" w:rsidRPr="003564A0" w:rsidRDefault="00B75020" w:rsidP="00BA6E9D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3564A0">
        <w:rPr>
          <w:rFonts w:ascii="Times New Roman" w:hAnsi="Times New Roman"/>
          <w:b/>
          <w:bCs/>
          <w:noProof/>
          <w:sz w:val="28"/>
          <w:szCs w:val="28"/>
        </w:rPr>
        <w:t>Струка: Машинство и обрада метала</w:t>
      </w:r>
    </w:p>
    <w:p w14:paraId="3A049A17" w14:textId="77777777" w:rsidR="00B75020" w:rsidRPr="003564A0" w:rsidRDefault="00B75020" w:rsidP="00BA6E9D">
      <w:pPr>
        <w:jc w:val="both"/>
        <w:rPr>
          <w:rFonts w:ascii="Times New Roman" w:hAnsi="Times New Roman"/>
          <w:bCs/>
          <w:noProof/>
        </w:rPr>
      </w:pPr>
    </w:p>
    <w:p w14:paraId="5D9833DA" w14:textId="77777777" w:rsidR="00B75020" w:rsidRPr="003564A0" w:rsidRDefault="00B75020" w:rsidP="00BA6E9D">
      <w:pPr>
        <w:jc w:val="both"/>
        <w:rPr>
          <w:rFonts w:ascii="Times New Roman" w:hAnsi="Times New Roman"/>
          <w:bCs/>
          <w:noProof/>
          <w:lang w:val="sr-Cyrl-BA"/>
        </w:rPr>
      </w:pPr>
      <w:r w:rsidRPr="003564A0">
        <w:rPr>
          <w:rFonts w:ascii="Times New Roman" w:hAnsi="Times New Roman"/>
          <w:bCs/>
          <w:noProof/>
        </w:rPr>
        <w:tab/>
        <w:t>Занимањ</w:t>
      </w:r>
      <w:r w:rsidR="00F67A83" w:rsidRPr="003564A0">
        <w:rPr>
          <w:rFonts w:ascii="Times New Roman" w:hAnsi="Times New Roman"/>
          <w:bCs/>
          <w:noProof/>
          <w:lang w:val="sr-Cyrl-BA"/>
        </w:rPr>
        <w:t>а</w:t>
      </w:r>
      <w:r w:rsidRPr="003564A0">
        <w:rPr>
          <w:rFonts w:ascii="Times New Roman" w:hAnsi="Times New Roman"/>
          <w:bCs/>
          <w:noProof/>
        </w:rPr>
        <w:t xml:space="preserve">: </w:t>
      </w:r>
    </w:p>
    <w:p w14:paraId="330A27AF" w14:textId="77777777" w:rsidR="00F67A83" w:rsidRPr="003564A0" w:rsidRDefault="00F67A83" w:rsidP="00BA6E9D">
      <w:pPr>
        <w:jc w:val="both"/>
        <w:rPr>
          <w:rFonts w:ascii="Times New Roman" w:hAnsi="Times New Roman"/>
          <w:bCs/>
          <w:noProof/>
          <w:lang w:val="sr-Cyrl-BA"/>
        </w:rPr>
      </w:pPr>
    </w:p>
    <w:p w14:paraId="27A13739" w14:textId="77777777" w:rsidR="00B75020" w:rsidRPr="003564A0" w:rsidRDefault="00B75020" w:rsidP="00BA6E9D">
      <w:pPr>
        <w:ind w:firstLine="720"/>
        <w:jc w:val="both"/>
        <w:rPr>
          <w:rFonts w:ascii="Times New Roman" w:hAnsi="Times New Roman"/>
          <w:b/>
          <w:bCs/>
          <w:noProof/>
        </w:rPr>
      </w:pPr>
      <w:r w:rsidRPr="003564A0">
        <w:rPr>
          <w:rFonts w:ascii="Times New Roman" w:hAnsi="Times New Roman"/>
          <w:b/>
          <w:bCs/>
          <w:noProof/>
        </w:rPr>
        <w:t xml:space="preserve">Машински техничар за компјутерско конструисање </w:t>
      </w:r>
      <w:r w:rsidR="00AF7A4E" w:rsidRPr="003564A0">
        <w:rPr>
          <w:rFonts w:ascii="Times New Roman" w:hAnsi="Times New Roman"/>
          <w:b/>
          <w:bCs/>
          <w:noProof/>
        </w:rPr>
        <w:t>-</w:t>
      </w:r>
      <w:r w:rsidR="009560EE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 xml:space="preserve"> </w:t>
      </w:r>
      <w:r w:rsidRPr="003564A0">
        <w:rPr>
          <w:rFonts w:ascii="Times New Roman" w:hAnsi="Times New Roman"/>
          <w:b/>
          <w:bCs/>
          <w:noProof/>
          <w:lang w:val="en-GB"/>
        </w:rPr>
        <w:t>IV</w:t>
      </w:r>
      <w:r w:rsidRPr="003564A0">
        <w:rPr>
          <w:rFonts w:ascii="Times New Roman" w:hAnsi="Times New Roman"/>
          <w:b/>
          <w:bCs/>
          <w:noProof/>
        </w:rPr>
        <w:t xml:space="preserve"> степен</w:t>
      </w:r>
    </w:p>
    <w:p w14:paraId="6ED04698" w14:textId="6746B644" w:rsidR="00B75020" w:rsidRPr="003564A0" w:rsidRDefault="00B75020" w:rsidP="003564A0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Cs/>
          <w:noProof/>
          <w:lang w:val="sr-Cyrl-BA"/>
        </w:rPr>
      </w:pPr>
      <w:r w:rsidRPr="003564A0">
        <w:rPr>
          <w:rFonts w:ascii="Times New Roman" w:hAnsi="Times New Roman"/>
          <w:bCs/>
          <w:noProof/>
        </w:rPr>
        <w:t>једно одјељење ...............................................................</w:t>
      </w:r>
      <w:r w:rsidRPr="003564A0">
        <w:rPr>
          <w:rFonts w:ascii="Times New Roman" w:hAnsi="Times New Roman"/>
          <w:bCs/>
          <w:noProof/>
          <w:lang w:val="bs-Cyrl-BA"/>
        </w:rPr>
        <w:t>...............</w:t>
      </w:r>
      <w:r w:rsidRPr="003564A0">
        <w:rPr>
          <w:rFonts w:ascii="Times New Roman" w:hAnsi="Times New Roman"/>
          <w:bCs/>
          <w:noProof/>
          <w:lang w:val="bs-Latn-BA"/>
        </w:rPr>
        <w:t>.......</w:t>
      </w:r>
      <w:r w:rsidRPr="003564A0">
        <w:rPr>
          <w:rFonts w:ascii="Times New Roman" w:hAnsi="Times New Roman"/>
          <w:bCs/>
          <w:noProof/>
        </w:rPr>
        <w:t>.....</w:t>
      </w:r>
      <w:r w:rsidR="00F67A83" w:rsidRPr="003564A0">
        <w:rPr>
          <w:rFonts w:ascii="Times New Roman" w:hAnsi="Times New Roman"/>
          <w:bCs/>
          <w:noProof/>
          <w:lang w:val="sr-Cyrl-BA"/>
        </w:rPr>
        <w:t>..</w:t>
      </w:r>
      <w:r w:rsidR="00F67A83" w:rsidRPr="003564A0">
        <w:rPr>
          <w:rFonts w:ascii="Times New Roman" w:hAnsi="Times New Roman"/>
          <w:b/>
          <w:bCs/>
          <w:noProof/>
        </w:rPr>
        <w:t>2</w:t>
      </w:r>
      <w:r w:rsidR="002976FA" w:rsidRPr="003564A0">
        <w:rPr>
          <w:rFonts w:ascii="Times New Roman" w:hAnsi="Times New Roman"/>
          <w:b/>
          <w:bCs/>
          <w:noProof/>
          <w:lang w:val="sr-Cyrl-BA"/>
        </w:rPr>
        <w:t>4</w:t>
      </w:r>
      <w:r w:rsidRPr="003564A0">
        <w:rPr>
          <w:rFonts w:ascii="Times New Roman" w:hAnsi="Times New Roman"/>
          <w:b/>
          <w:bCs/>
          <w:noProof/>
        </w:rPr>
        <w:t xml:space="preserve">  </w:t>
      </w:r>
      <w:r w:rsidRPr="003564A0">
        <w:rPr>
          <w:rFonts w:ascii="Times New Roman" w:hAnsi="Times New Roman"/>
          <w:b/>
          <w:bCs/>
          <w:noProof/>
          <w:lang w:val="bs-Cyrl-BA"/>
        </w:rPr>
        <w:t>ученика</w:t>
      </w:r>
      <w:r w:rsidRPr="003564A0">
        <w:rPr>
          <w:rFonts w:ascii="Times New Roman" w:hAnsi="Times New Roman"/>
          <w:bCs/>
          <w:noProof/>
        </w:rPr>
        <w:tab/>
      </w:r>
    </w:p>
    <w:p w14:paraId="2CEEA65A" w14:textId="77777777" w:rsidR="00783829" w:rsidRDefault="00783829" w:rsidP="002976FA">
      <w:pPr>
        <w:ind w:firstLine="720"/>
        <w:jc w:val="both"/>
        <w:rPr>
          <w:rFonts w:ascii="Times New Roman" w:hAnsi="Times New Roman"/>
          <w:bCs/>
          <w:noProof/>
          <w:lang w:val="sr-Cyrl-BA"/>
        </w:rPr>
      </w:pPr>
    </w:p>
    <w:p w14:paraId="510705AF" w14:textId="437ABB6D" w:rsidR="00B75020" w:rsidRPr="00783829" w:rsidRDefault="00937EEB" w:rsidP="002976FA">
      <w:pPr>
        <w:ind w:firstLine="720"/>
        <w:jc w:val="both"/>
        <w:rPr>
          <w:rFonts w:ascii="Times New Roman" w:hAnsi="Times New Roman"/>
          <w:b/>
          <w:noProof/>
          <w:highlight w:val="yellow"/>
          <w:lang w:val="sr-Cyrl-BA"/>
        </w:rPr>
      </w:pPr>
      <w:r>
        <w:rPr>
          <w:rFonts w:ascii="Times New Roman" w:hAnsi="Times New Roman"/>
          <w:b/>
          <w:noProof/>
          <w:lang w:val="sr-Cyrl-BA"/>
        </w:rPr>
        <w:t>Б</w:t>
      </w:r>
      <w:r w:rsidR="00783829" w:rsidRPr="00783829">
        <w:rPr>
          <w:rFonts w:ascii="Times New Roman" w:hAnsi="Times New Roman"/>
          <w:b/>
          <w:noProof/>
          <w:lang w:val="sr-Cyrl-BA"/>
        </w:rPr>
        <w:t xml:space="preserve">равар заваривач </w:t>
      </w:r>
      <w:r w:rsidR="00492717" w:rsidRPr="00783829">
        <w:rPr>
          <w:rFonts w:ascii="Times New Roman" w:hAnsi="Times New Roman"/>
          <w:b/>
          <w:lang w:val="sr-Cyrl-BA"/>
        </w:rPr>
        <w:t xml:space="preserve"> </w:t>
      </w:r>
      <w:r w:rsidR="00AF7A4E" w:rsidRPr="00783829">
        <w:rPr>
          <w:rFonts w:ascii="Times New Roman" w:hAnsi="Times New Roman"/>
          <w:b/>
          <w:noProof/>
          <w:lang w:val="sr-Latn-BA"/>
        </w:rPr>
        <w:t>-</w:t>
      </w:r>
      <w:r w:rsidR="00F67A83" w:rsidRPr="00783829">
        <w:rPr>
          <w:rFonts w:ascii="Times New Roman" w:hAnsi="Times New Roman"/>
          <w:b/>
          <w:noProof/>
          <w:lang w:val="sr-Cyrl-BA"/>
        </w:rPr>
        <w:t xml:space="preserve">   </w:t>
      </w:r>
      <w:r w:rsidR="00F67A83" w:rsidRPr="00783829">
        <w:rPr>
          <w:rFonts w:ascii="Times New Roman" w:hAnsi="Times New Roman"/>
          <w:b/>
          <w:noProof/>
          <w:lang w:val="sr-Latn-BA"/>
        </w:rPr>
        <w:t xml:space="preserve">III  </w:t>
      </w:r>
      <w:r w:rsidR="00F67A83" w:rsidRPr="00783829">
        <w:rPr>
          <w:rFonts w:ascii="Times New Roman" w:hAnsi="Times New Roman"/>
          <w:b/>
          <w:noProof/>
          <w:lang w:val="sr-Cyrl-BA"/>
        </w:rPr>
        <w:t xml:space="preserve"> степен</w:t>
      </w:r>
    </w:p>
    <w:p w14:paraId="1571E803" w14:textId="2B0FCE9C" w:rsidR="00F67A83" w:rsidRPr="003564A0" w:rsidRDefault="009560EE" w:rsidP="003564A0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bCs/>
          <w:noProof/>
          <w:lang w:val="sr-Cyrl-BA"/>
        </w:rPr>
      </w:pPr>
      <w:r w:rsidRPr="003564A0">
        <w:rPr>
          <w:rFonts w:ascii="Times New Roman" w:hAnsi="Times New Roman"/>
          <w:bCs/>
          <w:noProof/>
          <w:lang w:val="sr-Cyrl-BA"/>
        </w:rPr>
        <w:t>ј</w:t>
      </w:r>
      <w:r w:rsidR="00F67A83" w:rsidRPr="003564A0">
        <w:rPr>
          <w:rFonts w:ascii="Times New Roman" w:hAnsi="Times New Roman"/>
          <w:bCs/>
          <w:noProof/>
          <w:lang w:val="sr-Cyrl-BA"/>
        </w:rPr>
        <w:t>едно одјељење........................................................................................</w:t>
      </w:r>
      <w:r w:rsidRPr="003564A0">
        <w:rPr>
          <w:rFonts w:ascii="Times New Roman" w:hAnsi="Times New Roman"/>
          <w:bCs/>
          <w:noProof/>
          <w:lang w:val="sr-Cyrl-BA"/>
        </w:rPr>
        <w:t xml:space="preserve">..... </w:t>
      </w:r>
      <w:r w:rsidR="00783829">
        <w:rPr>
          <w:rFonts w:ascii="Times New Roman" w:hAnsi="Times New Roman"/>
          <w:b/>
          <w:bCs/>
          <w:noProof/>
          <w:lang w:val="sr-Cyrl-BA"/>
        </w:rPr>
        <w:t>20</w:t>
      </w:r>
      <w:r w:rsidR="00F67A83" w:rsidRPr="003564A0">
        <w:rPr>
          <w:rFonts w:ascii="Times New Roman" w:hAnsi="Times New Roman"/>
          <w:b/>
          <w:bCs/>
          <w:noProof/>
          <w:lang w:val="sr-Cyrl-BA"/>
        </w:rPr>
        <w:t xml:space="preserve"> ученика</w:t>
      </w:r>
    </w:p>
    <w:p w14:paraId="5E8F6AE8" w14:textId="1F38E741" w:rsidR="002976FA" w:rsidRPr="003564A0" w:rsidRDefault="00B75020" w:rsidP="002976FA">
      <w:pPr>
        <w:jc w:val="both"/>
        <w:rPr>
          <w:rFonts w:ascii="Times New Roman" w:hAnsi="Times New Roman"/>
          <w:bCs/>
          <w:noProof/>
        </w:rPr>
      </w:pPr>
      <w:r w:rsidRPr="003564A0">
        <w:rPr>
          <w:rFonts w:ascii="Times New Roman" w:hAnsi="Times New Roman"/>
          <w:bCs/>
          <w:noProof/>
        </w:rPr>
        <w:tab/>
      </w:r>
    </w:p>
    <w:p w14:paraId="650C593D" w14:textId="25C874F2" w:rsidR="002976FA" w:rsidRPr="003564A0" w:rsidRDefault="002976FA" w:rsidP="002976FA">
      <w:pPr>
        <w:jc w:val="both"/>
        <w:rPr>
          <w:rFonts w:ascii="Times New Roman" w:hAnsi="Times New Roman"/>
          <w:bCs/>
          <w:noProof/>
        </w:rPr>
      </w:pPr>
    </w:p>
    <w:p w14:paraId="163B1E17" w14:textId="77777777" w:rsidR="002976FA" w:rsidRDefault="002976FA" w:rsidP="002976FA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7FFA9615" w14:textId="77777777" w:rsidR="00783829" w:rsidRDefault="00783829" w:rsidP="002976FA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3D33C679" w14:textId="77777777" w:rsidR="00783829" w:rsidRDefault="00783829" w:rsidP="002976FA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0DD6BC0E" w14:textId="77777777" w:rsidR="00783829" w:rsidRDefault="00783829" w:rsidP="002976FA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4C277E5F" w14:textId="77777777" w:rsidR="00783829" w:rsidRPr="003564A0" w:rsidRDefault="00783829" w:rsidP="002976FA">
      <w:pPr>
        <w:jc w:val="both"/>
        <w:rPr>
          <w:rFonts w:ascii="Times New Roman" w:hAnsi="Times New Roman"/>
          <w:bCs/>
          <w:noProof/>
          <w:lang w:val="bs-Cyrl-BA"/>
        </w:rPr>
      </w:pPr>
    </w:p>
    <w:p w14:paraId="03B50C6A" w14:textId="2A60CC6E" w:rsidR="00B75020" w:rsidRPr="003564A0" w:rsidRDefault="00B75020" w:rsidP="00BA6E9D">
      <w:pPr>
        <w:pStyle w:val="Heading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564A0">
        <w:rPr>
          <w:rFonts w:ascii="Times New Roman" w:hAnsi="Times New Roman" w:cs="Times New Roman"/>
          <w:noProof/>
          <w:sz w:val="24"/>
          <w:szCs w:val="24"/>
        </w:rPr>
        <w:lastRenderedPageBreak/>
        <w:t>УСЛОВИ ЗА УПИС</w:t>
      </w:r>
    </w:p>
    <w:p w14:paraId="53A9F162" w14:textId="77777777" w:rsidR="00B75020" w:rsidRPr="003564A0" w:rsidRDefault="00B75020" w:rsidP="00BA6E9D">
      <w:pPr>
        <w:rPr>
          <w:rFonts w:ascii="Times New Roman" w:hAnsi="Times New Roman"/>
          <w:noProof/>
        </w:rPr>
      </w:pPr>
    </w:p>
    <w:p w14:paraId="399E2341" w14:textId="752F82A9" w:rsidR="00B75020" w:rsidRPr="003564A0" w:rsidRDefault="00B75020" w:rsidP="00BA6E9D">
      <w:pPr>
        <w:numPr>
          <w:ilvl w:val="0"/>
          <w:numId w:val="17"/>
        </w:numPr>
        <w:jc w:val="both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>Право уписа у први разред средњих</w:t>
      </w:r>
      <w:r w:rsidR="00AF7A4E" w:rsidRP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>школа имају у</w:t>
      </w:r>
      <w:r w:rsidR="009C0B60" w:rsidRPr="003564A0">
        <w:rPr>
          <w:rFonts w:ascii="Times New Roman" w:hAnsi="Times New Roman"/>
          <w:noProof/>
        </w:rPr>
        <w:t>ч</w:t>
      </w:r>
      <w:r w:rsidRPr="003564A0">
        <w:rPr>
          <w:rFonts w:ascii="Times New Roman" w:hAnsi="Times New Roman"/>
          <w:noProof/>
        </w:rPr>
        <w:t xml:space="preserve">еници </w:t>
      </w:r>
      <w:r w:rsidR="003564A0">
        <w:rPr>
          <w:rFonts w:ascii="Times New Roman" w:hAnsi="Times New Roman"/>
          <w:noProof/>
          <w:lang w:val="sr-Cyrl-BA"/>
        </w:rPr>
        <w:t>с</w:t>
      </w:r>
      <w:r w:rsidRPr="003564A0">
        <w:rPr>
          <w:rFonts w:ascii="Times New Roman" w:hAnsi="Times New Roman"/>
          <w:noProof/>
        </w:rPr>
        <w:t>а завршеном основном</w:t>
      </w:r>
      <w:r w:rsidR="00AF7A4E" w:rsidRP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 xml:space="preserve">школом који </w:t>
      </w:r>
      <w:r w:rsidR="00E679DF" w:rsidRPr="003564A0">
        <w:rPr>
          <w:rFonts w:ascii="Times New Roman" w:hAnsi="Times New Roman"/>
          <w:noProof/>
          <w:lang w:val="sr-Cyrl-BA"/>
        </w:rPr>
        <w:t>ни</w:t>
      </w:r>
      <w:r w:rsidRPr="003564A0">
        <w:rPr>
          <w:rFonts w:ascii="Times New Roman" w:hAnsi="Times New Roman"/>
          <w:noProof/>
          <w:lang w:val="sr-Cyrl-BA"/>
        </w:rPr>
        <w:t xml:space="preserve">су </w:t>
      </w:r>
      <w:r w:rsidRPr="003564A0">
        <w:rPr>
          <w:rFonts w:ascii="Times New Roman" w:hAnsi="Times New Roman"/>
          <w:noProof/>
        </w:rPr>
        <w:t xml:space="preserve"> старији од 17 година на дан  уписа. </w:t>
      </w:r>
    </w:p>
    <w:p w14:paraId="02BB489D" w14:textId="3854E760" w:rsidR="00B75020" w:rsidRPr="003564A0" w:rsidRDefault="00783829" w:rsidP="00BA6E9D">
      <w:pPr>
        <w:numPr>
          <w:ilvl w:val="0"/>
          <w:numId w:val="17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BA"/>
        </w:rPr>
        <w:t>Сви у</w:t>
      </w:r>
      <w:r w:rsidR="009C0B60" w:rsidRPr="003564A0">
        <w:rPr>
          <w:rFonts w:ascii="Times New Roman" w:hAnsi="Times New Roman"/>
          <w:noProof/>
        </w:rPr>
        <w:t>ч</w:t>
      </w:r>
      <w:r w:rsidR="00B75020" w:rsidRPr="003564A0">
        <w:rPr>
          <w:rFonts w:ascii="Times New Roman" w:hAnsi="Times New Roman"/>
          <w:noProof/>
        </w:rPr>
        <w:t xml:space="preserve">еници </w:t>
      </w:r>
      <w:r w:rsidR="00B75020" w:rsidRPr="003564A0">
        <w:rPr>
          <w:rFonts w:ascii="Times New Roman" w:hAnsi="Times New Roman"/>
          <w:noProof/>
          <w:lang w:val="sr-Cyrl-BA"/>
        </w:rPr>
        <w:t xml:space="preserve">са територије </w:t>
      </w:r>
      <w:r w:rsidR="00B75020" w:rsidRPr="003564A0">
        <w:rPr>
          <w:rFonts w:ascii="Times New Roman" w:hAnsi="Times New Roman"/>
          <w:noProof/>
        </w:rPr>
        <w:t xml:space="preserve">Републике Српске и Федерације БиХ </w:t>
      </w:r>
      <w:r w:rsidR="00B75020" w:rsidRPr="003564A0">
        <w:rPr>
          <w:rFonts w:ascii="Times New Roman" w:hAnsi="Times New Roman"/>
          <w:noProof/>
          <w:lang w:val="bs-Cyrl-BA"/>
        </w:rPr>
        <w:t>конкуришу</w:t>
      </w:r>
      <w:r w:rsidR="00B75020" w:rsidRPr="003564A0">
        <w:rPr>
          <w:rFonts w:ascii="Times New Roman" w:hAnsi="Times New Roman"/>
          <w:noProof/>
        </w:rPr>
        <w:t xml:space="preserve"> под </w:t>
      </w:r>
      <w:r>
        <w:rPr>
          <w:rFonts w:ascii="Times New Roman" w:hAnsi="Times New Roman"/>
          <w:noProof/>
          <w:lang w:val="sr-Cyrl-BA"/>
        </w:rPr>
        <w:t>једнаким</w:t>
      </w:r>
      <w:r w:rsidR="00B75020" w:rsidRPr="003564A0">
        <w:rPr>
          <w:rFonts w:ascii="Times New Roman" w:hAnsi="Times New Roman"/>
          <w:noProof/>
        </w:rPr>
        <w:t xml:space="preserve"> условима</w:t>
      </w:r>
      <w:r>
        <w:rPr>
          <w:rFonts w:ascii="Times New Roman" w:hAnsi="Times New Roman"/>
          <w:noProof/>
          <w:lang w:val="sr-Cyrl-BA"/>
        </w:rPr>
        <w:t xml:space="preserve"> за упис у први разред средње школе,</w:t>
      </w:r>
      <w:r w:rsidR="00B75020" w:rsidRPr="003564A0">
        <w:rPr>
          <w:rFonts w:ascii="Times New Roman" w:hAnsi="Times New Roman"/>
          <w:noProof/>
        </w:rPr>
        <w:t xml:space="preserve"> без обзира</w:t>
      </w:r>
      <w:r>
        <w:rPr>
          <w:rFonts w:ascii="Times New Roman" w:hAnsi="Times New Roman"/>
          <w:noProof/>
          <w:lang w:val="sr-Cyrl-BA"/>
        </w:rPr>
        <w:t xml:space="preserve"> на то</w:t>
      </w:r>
      <w:r w:rsidR="00B75020" w:rsidRPr="003564A0">
        <w:rPr>
          <w:rFonts w:ascii="Times New Roman" w:hAnsi="Times New Roman"/>
          <w:noProof/>
        </w:rPr>
        <w:t xml:space="preserve"> гдје су завршили основну школу. </w:t>
      </w:r>
    </w:p>
    <w:p w14:paraId="65DD53E6" w14:textId="11A83E35" w:rsidR="00B75020" w:rsidRPr="003564A0" w:rsidRDefault="00B75020" w:rsidP="00BA6E9D">
      <w:pPr>
        <w:numPr>
          <w:ilvl w:val="0"/>
          <w:numId w:val="17"/>
        </w:numPr>
        <w:jc w:val="both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>У</w:t>
      </w:r>
      <w:r w:rsidR="009C0B60" w:rsidRPr="003564A0">
        <w:rPr>
          <w:rFonts w:ascii="Times New Roman" w:hAnsi="Times New Roman"/>
          <w:noProof/>
        </w:rPr>
        <w:t>ч</w:t>
      </w:r>
      <w:r w:rsidRPr="003564A0">
        <w:rPr>
          <w:rFonts w:ascii="Times New Roman" w:hAnsi="Times New Roman"/>
          <w:noProof/>
        </w:rPr>
        <w:t>еници из других држава могу да конкуришу и уписују се под истим условима</w:t>
      </w:r>
      <w:r w:rsidR="003564A0">
        <w:rPr>
          <w:rFonts w:ascii="Times New Roman" w:hAnsi="Times New Roman"/>
          <w:noProof/>
          <w:lang w:val="sr-Cyrl-BA"/>
        </w:rPr>
        <w:t xml:space="preserve">, </w:t>
      </w:r>
      <w:r w:rsidRPr="003564A0">
        <w:rPr>
          <w:rFonts w:ascii="Times New Roman" w:hAnsi="Times New Roman"/>
          <w:noProof/>
        </w:rPr>
        <w:t xml:space="preserve"> као и ученици из Републике Српске и Федерације БиХ</w:t>
      </w:r>
      <w:r w:rsidR="003564A0">
        <w:rPr>
          <w:rFonts w:ascii="Times New Roman" w:hAnsi="Times New Roman"/>
          <w:noProof/>
          <w:lang w:val="sr-Cyrl-BA"/>
        </w:rPr>
        <w:t>,</w:t>
      </w:r>
      <w:r w:rsidRPr="003564A0">
        <w:rPr>
          <w:rFonts w:ascii="Times New Roman" w:hAnsi="Times New Roman"/>
          <w:noProof/>
        </w:rPr>
        <w:t xml:space="preserve"> уз доказ да су извршили нострификацију </w:t>
      </w:r>
      <w:r w:rsidR="00AF7A4E" w:rsidRPr="003564A0">
        <w:rPr>
          <w:rFonts w:ascii="Times New Roman" w:hAnsi="Times New Roman"/>
          <w:noProof/>
          <w:lang w:val="sr-Cyrl-BA"/>
        </w:rPr>
        <w:t>дипломе</w:t>
      </w:r>
      <w:r w:rsidRPr="003564A0">
        <w:rPr>
          <w:rFonts w:ascii="Times New Roman" w:hAnsi="Times New Roman"/>
          <w:noProof/>
        </w:rPr>
        <w:t xml:space="preserve"> или  доказ да су поднијели захтјев за нострификацију</w:t>
      </w:r>
      <w:r w:rsidR="00783829">
        <w:rPr>
          <w:rFonts w:ascii="Times New Roman" w:hAnsi="Times New Roman"/>
          <w:noProof/>
          <w:lang w:val="sr-Cyrl-BA"/>
        </w:rPr>
        <w:t xml:space="preserve"> </w:t>
      </w:r>
      <w:r w:rsidR="00AF7A4E" w:rsidRPr="003564A0">
        <w:rPr>
          <w:rFonts w:ascii="Times New Roman" w:hAnsi="Times New Roman"/>
          <w:noProof/>
          <w:lang w:val="sr-Cyrl-BA"/>
        </w:rPr>
        <w:t>дипломе</w:t>
      </w:r>
      <w:r w:rsidRPr="003564A0">
        <w:rPr>
          <w:rFonts w:ascii="Times New Roman" w:hAnsi="Times New Roman"/>
          <w:noProof/>
        </w:rPr>
        <w:t xml:space="preserve"> Министарству просвјете и културе  Републике Српске.</w:t>
      </w:r>
    </w:p>
    <w:p w14:paraId="517C0B0D" w14:textId="652FE99D" w:rsidR="004C5C1A" w:rsidRPr="003564A0" w:rsidRDefault="004C5C1A" w:rsidP="00BA6E9D">
      <w:pPr>
        <w:numPr>
          <w:ilvl w:val="0"/>
          <w:numId w:val="17"/>
        </w:numPr>
        <w:jc w:val="both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  <w:lang w:val="sr-Cyrl-BA"/>
        </w:rPr>
        <w:t xml:space="preserve">Ученици </w:t>
      </w:r>
      <w:r w:rsidR="00B75020" w:rsidRPr="003564A0">
        <w:rPr>
          <w:rFonts w:ascii="Times New Roman" w:hAnsi="Times New Roman"/>
          <w:noProof/>
        </w:rPr>
        <w:t xml:space="preserve"> са </w:t>
      </w:r>
      <w:r w:rsidR="00783829">
        <w:rPr>
          <w:rFonts w:ascii="Times New Roman" w:hAnsi="Times New Roman"/>
          <w:noProof/>
          <w:lang w:val="sr-Cyrl-BA"/>
        </w:rPr>
        <w:t>сметњама у развоју</w:t>
      </w:r>
      <w:r w:rsidR="00B75020" w:rsidRPr="003564A0">
        <w:rPr>
          <w:rFonts w:ascii="Times New Roman" w:hAnsi="Times New Roman"/>
          <w:noProof/>
        </w:rPr>
        <w:t xml:space="preserve"> </w:t>
      </w:r>
      <w:r w:rsidRPr="003564A0">
        <w:rPr>
          <w:rFonts w:ascii="Times New Roman" w:hAnsi="Times New Roman"/>
          <w:noProof/>
          <w:lang w:val="sr-Cyrl-BA"/>
        </w:rPr>
        <w:t>уписују се на основу налаза и мишљења стручне комисије о процјени потреба и усмјеравању дјеце и омладине са сметњама у развоју,  а које доноси надлежна установа.</w:t>
      </w:r>
      <w:r w:rsidR="00627291">
        <w:rPr>
          <w:rFonts w:ascii="Times New Roman" w:hAnsi="Times New Roman"/>
          <w:noProof/>
          <w:lang w:val="sr-Cyrl-BA"/>
        </w:rPr>
        <w:t xml:space="preserve"> У школама за дјецу са сметњама у развоју школују се ученици у складу са препурукама наведеним у налазу и мишљењу стручне комисије.</w:t>
      </w:r>
    </w:p>
    <w:p w14:paraId="1EC0E0FE" w14:textId="6E822031" w:rsidR="00B75020" w:rsidRPr="00627291" w:rsidRDefault="004C5C1A" w:rsidP="00627291">
      <w:pPr>
        <w:numPr>
          <w:ilvl w:val="0"/>
          <w:numId w:val="17"/>
        </w:numPr>
        <w:jc w:val="both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  <w:lang w:val="sr-Cyrl-BA"/>
        </w:rPr>
        <w:t>У</w:t>
      </w:r>
      <w:r w:rsidR="00537C21" w:rsidRPr="003564A0">
        <w:rPr>
          <w:rFonts w:ascii="Times New Roman" w:hAnsi="Times New Roman"/>
          <w:noProof/>
          <w:lang w:val="sr-Cyrl-BA"/>
        </w:rPr>
        <w:t xml:space="preserve">ченици са </w:t>
      </w:r>
      <w:r w:rsidR="00627291">
        <w:rPr>
          <w:rFonts w:ascii="Times New Roman" w:hAnsi="Times New Roman"/>
          <w:noProof/>
          <w:lang w:val="sr-Cyrl-BA"/>
        </w:rPr>
        <w:t>сметњама у развоју</w:t>
      </w:r>
      <w:r w:rsidR="00537C21" w:rsidRPr="003564A0">
        <w:rPr>
          <w:rFonts w:ascii="Times New Roman" w:hAnsi="Times New Roman"/>
          <w:noProof/>
          <w:lang w:val="sr-Cyrl-BA"/>
        </w:rPr>
        <w:t xml:space="preserve"> не</w:t>
      </w:r>
      <w:r w:rsidR="00B75020" w:rsidRPr="003564A0">
        <w:rPr>
          <w:rFonts w:ascii="Times New Roman" w:hAnsi="Times New Roman"/>
          <w:noProof/>
        </w:rPr>
        <w:t xml:space="preserve"> подлијежу</w:t>
      </w:r>
      <w:r w:rsidR="00AF7A4E" w:rsidRPr="003564A0">
        <w:rPr>
          <w:rFonts w:ascii="Times New Roman" w:hAnsi="Times New Roman"/>
          <w:noProof/>
        </w:rPr>
        <w:t xml:space="preserve"> критеријумима бодовања за упис </w:t>
      </w:r>
      <w:r w:rsidR="00AF7A4E" w:rsidRPr="00627291">
        <w:rPr>
          <w:rFonts w:ascii="Times New Roman" w:hAnsi="Times New Roman"/>
          <w:noProof/>
        </w:rPr>
        <w:t>и могу имати другу старосну границу за</w:t>
      </w:r>
      <w:r w:rsidR="00AF7A4E" w:rsidRPr="00627291">
        <w:rPr>
          <w:rFonts w:ascii="Times New Roman" w:hAnsi="Times New Roman"/>
          <w:noProof/>
          <w:lang w:val="sr-Cyrl-BA"/>
        </w:rPr>
        <w:t xml:space="preserve"> </w:t>
      </w:r>
      <w:r w:rsidR="00045F39" w:rsidRPr="00627291">
        <w:rPr>
          <w:rFonts w:ascii="Times New Roman" w:hAnsi="Times New Roman"/>
          <w:noProof/>
        </w:rPr>
        <w:t>упис у први резред</w:t>
      </w:r>
      <w:r w:rsidR="00AF7A4E" w:rsidRPr="00627291">
        <w:rPr>
          <w:rFonts w:ascii="Times New Roman" w:hAnsi="Times New Roman"/>
          <w:noProof/>
        </w:rPr>
        <w:t>,</w:t>
      </w:r>
      <w:r w:rsidR="00045F39" w:rsidRPr="00627291">
        <w:rPr>
          <w:rFonts w:ascii="Times New Roman" w:hAnsi="Times New Roman"/>
          <w:noProof/>
          <w:lang w:val="sr-Cyrl-BA"/>
        </w:rPr>
        <w:t xml:space="preserve"> </w:t>
      </w:r>
      <w:r w:rsidR="00AF7A4E" w:rsidRPr="00627291">
        <w:rPr>
          <w:rFonts w:ascii="Times New Roman" w:hAnsi="Times New Roman"/>
          <w:noProof/>
        </w:rPr>
        <w:t>а највише до навршене 21.године.</w:t>
      </w:r>
    </w:p>
    <w:p w14:paraId="68843FFF" w14:textId="3EF43F9F" w:rsidR="00B75020" w:rsidRPr="00627291" w:rsidRDefault="00627291" w:rsidP="00627291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noProof/>
          <w:lang w:val="sr-Cyrl-BA"/>
        </w:rPr>
      </w:pPr>
      <w:r w:rsidRPr="00627291">
        <w:rPr>
          <w:rFonts w:ascii="Times New Roman" w:hAnsi="Times New Roman"/>
          <w:noProof/>
          <w:lang w:val="sr-Cyrl-BA"/>
        </w:rPr>
        <w:t>Упис ученика у први</w:t>
      </w:r>
      <w:r>
        <w:rPr>
          <w:rFonts w:ascii="Times New Roman" w:hAnsi="Times New Roman"/>
          <w:noProof/>
          <w:lang w:val="sr-Cyrl-BA"/>
        </w:rPr>
        <w:t xml:space="preserve"> разред средње школе врши се </w:t>
      </w:r>
      <w:r w:rsidR="001C79C1">
        <w:rPr>
          <w:rFonts w:ascii="Times New Roman" w:hAnsi="Times New Roman"/>
          <w:noProof/>
          <w:lang w:val="sr-Cyrl-BA"/>
        </w:rPr>
        <w:t xml:space="preserve">папирном или </w:t>
      </w:r>
      <w:r>
        <w:rPr>
          <w:rFonts w:ascii="Times New Roman" w:hAnsi="Times New Roman"/>
          <w:noProof/>
          <w:lang w:val="sr-Cyrl-BA"/>
        </w:rPr>
        <w:t>електронс</w:t>
      </w:r>
      <w:r w:rsidR="001C79C1">
        <w:rPr>
          <w:rFonts w:ascii="Times New Roman" w:hAnsi="Times New Roman"/>
          <w:noProof/>
          <w:lang w:val="sr-Cyrl-BA"/>
        </w:rPr>
        <w:t>ом облику -</w:t>
      </w:r>
      <w:r>
        <w:rPr>
          <w:rFonts w:ascii="Times New Roman" w:hAnsi="Times New Roman"/>
          <w:noProof/>
          <w:lang w:val="sr-Cyrl-BA"/>
        </w:rPr>
        <w:t xml:space="preserve"> путем информационог система Министарстава просвјете и културе </w:t>
      </w:r>
      <w:r w:rsidRPr="00627291">
        <w:rPr>
          <w:rFonts w:ascii="Times New Roman" w:hAnsi="Times New Roman"/>
          <w:i/>
          <w:iCs/>
          <w:noProof/>
          <w:lang w:val="sr-Cyrl-BA"/>
        </w:rPr>
        <w:t>https://eupis.edukom.org/srednje-skole</w:t>
      </w:r>
    </w:p>
    <w:p w14:paraId="3497FDAB" w14:textId="77777777" w:rsidR="00B75020" w:rsidRDefault="00B75020" w:rsidP="00BA6E9D">
      <w:pPr>
        <w:pStyle w:val="Heading2"/>
        <w:jc w:val="center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8166D3">
        <w:rPr>
          <w:rFonts w:ascii="Times New Roman" w:hAnsi="Times New Roman" w:cs="Times New Roman"/>
          <w:noProof/>
          <w:sz w:val="24"/>
          <w:szCs w:val="24"/>
        </w:rPr>
        <w:t>ДОКУМЕНТИ ЗА УПИС</w:t>
      </w:r>
    </w:p>
    <w:p w14:paraId="63ADBC6C" w14:textId="77777777" w:rsidR="00937EEB" w:rsidRPr="00937EEB" w:rsidRDefault="00937EEB" w:rsidP="00937EEB">
      <w:pPr>
        <w:rPr>
          <w:rFonts w:asciiTheme="minorHAnsi" w:hAnsiTheme="minorHAnsi"/>
          <w:lang w:val="sr-Cyrl-BA"/>
        </w:rPr>
      </w:pPr>
    </w:p>
    <w:p w14:paraId="45EB4F67" w14:textId="2BCF8D09" w:rsidR="00B75020" w:rsidRDefault="008166D3" w:rsidP="00937EEB">
      <w:pPr>
        <w:ind w:firstLine="720"/>
        <w:jc w:val="both"/>
        <w:rPr>
          <w:rFonts w:ascii="Times New Roman" w:hAnsi="Times New Roman"/>
          <w:bCs/>
          <w:noProof/>
          <w:lang w:val="sr-Cyrl-BA"/>
        </w:rPr>
      </w:pPr>
      <w:r w:rsidRPr="00937EEB">
        <w:rPr>
          <w:rFonts w:ascii="Times New Roman" w:hAnsi="Times New Roman"/>
          <w:bCs/>
          <w:noProof/>
          <w:lang w:val="sr-Cyrl-BA"/>
        </w:rPr>
        <w:t xml:space="preserve">Пријава за упис ученика у први разред </w:t>
      </w:r>
      <w:r w:rsidR="00937EEB" w:rsidRPr="00937EEB">
        <w:rPr>
          <w:rFonts w:ascii="Times New Roman" w:hAnsi="Times New Roman"/>
          <w:bCs/>
          <w:noProof/>
          <w:lang w:val="sr-Cyrl-BA"/>
        </w:rPr>
        <w:t xml:space="preserve">средњих школа се врши електронски, </w:t>
      </w:r>
      <w:r w:rsidR="00937EEB" w:rsidRPr="00937EEB">
        <w:rPr>
          <w:rFonts w:ascii="Times New Roman" w:hAnsi="Times New Roman"/>
          <w:bCs/>
          <w:noProof/>
        </w:rPr>
        <w:t>путем информационог система Министарства</w:t>
      </w:r>
      <w:r w:rsidR="00937EEB" w:rsidRPr="00937EEB">
        <w:rPr>
          <w:rFonts w:ascii="Times New Roman" w:hAnsi="Times New Roman"/>
          <w:bCs/>
          <w:noProof/>
          <w:lang w:val="sr-Cyrl-BA"/>
        </w:rPr>
        <w:t xml:space="preserve">. Изузетно за ученике који немају техничке могућности упис се врши у школи у предвиђеним терминима уз обавезну предају прописане документације.  </w:t>
      </w:r>
    </w:p>
    <w:p w14:paraId="73ABBA01" w14:textId="77777777" w:rsidR="00937EEB" w:rsidRPr="00937EEB" w:rsidRDefault="00937EEB" w:rsidP="00937EEB">
      <w:pPr>
        <w:ind w:firstLine="720"/>
        <w:jc w:val="both"/>
        <w:rPr>
          <w:rFonts w:ascii="Times New Roman" w:hAnsi="Times New Roman"/>
          <w:bCs/>
          <w:noProof/>
          <w:lang w:val="sr-Cyrl-BA"/>
        </w:rPr>
      </w:pPr>
    </w:p>
    <w:p w14:paraId="6F520ACA" w14:textId="77777777" w:rsidR="00B75020" w:rsidRPr="008166D3" w:rsidRDefault="00B75020" w:rsidP="00BA6E9D">
      <w:pPr>
        <w:pStyle w:val="BodyText"/>
        <w:rPr>
          <w:rFonts w:ascii="Times New Roman" w:hAnsi="Times New Roman"/>
          <w:b/>
          <w:noProof/>
        </w:rPr>
      </w:pPr>
      <w:r w:rsidRPr="008166D3">
        <w:rPr>
          <w:rFonts w:ascii="Times New Roman" w:hAnsi="Times New Roman"/>
          <w:b/>
          <w:noProof/>
          <w:sz w:val="26"/>
          <w:szCs w:val="26"/>
        </w:rPr>
        <w:tab/>
      </w:r>
      <w:r w:rsidRPr="008166D3">
        <w:rPr>
          <w:rFonts w:ascii="Times New Roman" w:hAnsi="Times New Roman"/>
          <w:b/>
          <w:noProof/>
        </w:rPr>
        <w:t>У</w:t>
      </w:r>
      <w:r w:rsidR="009C0B60" w:rsidRPr="008166D3">
        <w:rPr>
          <w:rFonts w:ascii="Times New Roman" w:hAnsi="Times New Roman"/>
          <w:b/>
          <w:noProof/>
        </w:rPr>
        <w:t>ч</w:t>
      </w:r>
      <w:r w:rsidRPr="008166D3">
        <w:rPr>
          <w:rFonts w:ascii="Times New Roman" w:hAnsi="Times New Roman"/>
          <w:b/>
          <w:noProof/>
        </w:rPr>
        <w:t>есниц</w:t>
      </w:r>
      <w:r w:rsidR="00027D31" w:rsidRPr="008166D3">
        <w:rPr>
          <w:rFonts w:ascii="Times New Roman" w:hAnsi="Times New Roman"/>
          <w:b/>
          <w:noProof/>
        </w:rPr>
        <w:t xml:space="preserve">и конкурса подносе школи </w:t>
      </w:r>
      <w:r w:rsidR="00027D31" w:rsidRPr="008166D3">
        <w:rPr>
          <w:rFonts w:ascii="Times New Roman" w:hAnsi="Times New Roman"/>
          <w:b/>
          <w:noProof/>
          <w:lang w:val="sr-Cyrl-BA"/>
        </w:rPr>
        <w:t xml:space="preserve">потребне </w:t>
      </w:r>
      <w:r w:rsidRPr="008166D3">
        <w:rPr>
          <w:rFonts w:ascii="Times New Roman" w:hAnsi="Times New Roman"/>
          <w:b/>
          <w:noProof/>
        </w:rPr>
        <w:t xml:space="preserve"> документе:</w:t>
      </w:r>
    </w:p>
    <w:p w14:paraId="3974E88F" w14:textId="77777777" w:rsidR="00B75020" w:rsidRPr="008166D3" w:rsidRDefault="00B75020" w:rsidP="00BA6E9D">
      <w:pPr>
        <w:jc w:val="both"/>
        <w:rPr>
          <w:rFonts w:ascii="Times New Roman" w:hAnsi="Times New Roman"/>
          <w:b/>
          <w:noProof/>
        </w:rPr>
      </w:pPr>
    </w:p>
    <w:p w14:paraId="2A730F45" w14:textId="25B8AD03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пријаву за упис у папирном </w:t>
      </w:r>
      <w:r w:rsidRPr="008166D3">
        <w:rPr>
          <w:rFonts w:ascii="Times New Roman" w:hAnsi="Times New Roman"/>
          <w:b/>
          <w:bCs/>
          <w:noProof/>
          <w:lang w:val="sr-Cyrl-BA"/>
        </w:rPr>
        <w:t xml:space="preserve">(у школи) </w:t>
      </w:r>
      <w:r w:rsidRPr="008166D3">
        <w:rPr>
          <w:rFonts w:ascii="Times New Roman" w:hAnsi="Times New Roman"/>
          <w:b/>
          <w:bCs/>
          <w:noProof/>
        </w:rPr>
        <w:t xml:space="preserve">или електронском облику путем информационог система Министарства, </w:t>
      </w:r>
    </w:p>
    <w:p w14:paraId="5A56D643" w14:textId="0A3AD552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оригинално свједочанство о завршеној основној школи у папирном облику или дигитални сет података садржаних на оригиналном свједочанству које из информационог система Министарства преузима овлашћено лице школе које је члан комисије за упис (у даљем тексту: овлашћено лице школе), </w:t>
      </w:r>
    </w:p>
    <w:p w14:paraId="043CE48A" w14:textId="388A94F9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оригиналну диплому, свједочанство о завршеној основној школи у иностранству, рјешење о признавању или потврду о поднесеном захтјеву за признавање у папирном или електронском облику путем информационог система Министарства, </w:t>
      </w:r>
    </w:p>
    <w:p w14:paraId="0CAE5D0B" w14:textId="498638E5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извод из матичне књиге рођених у папирном облику или дигитални сет података садржаних у изводу из матичне књиге рођених које, уз сагласност родитеља, сходно јединственом матичном броју ученика, путем </w:t>
      </w:r>
      <w:r w:rsidRPr="008166D3">
        <w:rPr>
          <w:rFonts w:ascii="Times New Roman" w:hAnsi="Times New Roman"/>
          <w:b/>
          <w:bCs/>
          <w:noProof/>
        </w:rPr>
        <w:lastRenderedPageBreak/>
        <w:t xml:space="preserve">информационог система Министарства преузима овлашћено лице школе из Централног информационог система за други примјерак матичних књига у електронском облику Министарства управе и локалне самоуправе, </w:t>
      </w:r>
    </w:p>
    <w:p w14:paraId="226ED564" w14:textId="1D46D879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Диплому „Вук Стефановић Караџић“ у папирном или електронском облику путем информационог система Министарства, </w:t>
      </w:r>
    </w:p>
    <w:p w14:paraId="60ECACCB" w14:textId="77777777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диплому за изузетан успјех из предмета значајних за струку у папирном или електронском облику путем информационог система Министарства, </w:t>
      </w:r>
    </w:p>
    <w:p w14:paraId="73E594B1" w14:textId="77777777" w:rsidR="008166D3" w:rsidRPr="008166D3" w:rsidRDefault="008166D3" w:rsidP="00BA6E9D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>диплому за освојено прво, друго или треће мјесто на републичком такмичењу или вишем нивоу такмичења у папирном или електронском облику путем информационог система Министарства</w:t>
      </w:r>
      <w:r w:rsidRPr="008166D3">
        <w:rPr>
          <w:rFonts w:ascii="Times New Roman" w:hAnsi="Times New Roman"/>
          <w:b/>
          <w:bCs/>
          <w:noProof/>
        </w:rPr>
        <w:t xml:space="preserve"> </w:t>
      </w:r>
    </w:p>
    <w:p w14:paraId="5BC353C2" w14:textId="180563DC" w:rsidR="008166D3" w:rsidRPr="008166D3" w:rsidRDefault="00B75020" w:rsidP="008166D3">
      <w:pPr>
        <w:numPr>
          <w:ilvl w:val="0"/>
          <w:numId w:val="11"/>
        </w:numPr>
        <w:jc w:val="both"/>
        <w:rPr>
          <w:rFonts w:ascii="Times New Roman" w:hAnsi="Times New Roman"/>
          <w:b/>
          <w:bCs/>
          <w:noProof/>
        </w:rPr>
      </w:pPr>
      <w:r w:rsidRPr="008166D3">
        <w:rPr>
          <w:rFonts w:ascii="Times New Roman" w:hAnsi="Times New Roman"/>
          <w:b/>
          <w:bCs/>
          <w:noProof/>
        </w:rPr>
        <w:t xml:space="preserve">Адресирани коверат </w:t>
      </w:r>
      <w:r w:rsidR="00053140" w:rsidRPr="008166D3">
        <w:rPr>
          <w:rFonts w:ascii="Times New Roman" w:hAnsi="Times New Roman"/>
          <w:b/>
          <w:bCs/>
          <w:noProof/>
          <w:lang w:val="sr-Latn-BA"/>
        </w:rPr>
        <w:t>н</w:t>
      </w:r>
      <w:r w:rsidR="00053140" w:rsidRPr="008166D3">
        <w:rPr>
          <w:rFonts w:ascii="Times New Roman" w:hAnsi="Times New Roman"/>
          <w:b/>
          <w:bCs/>
          <w:noProof/>
          <w:lang w:val="bs-Cyrl-BA"/>
        </w:rPr>
        <w:t>а име</w:t>
      </w:r>
      <w:r w:rsidR="006A66AA" w:rsidRPr="008166D3">
        <w:rPr>
          <w:rFonts w:ascii="Times New Roman" w:hAnsi="Times New Roman"/>
          <w:b/>
          <w:bCs/>
          <w:noProof/>
          <w:lang w:val="bs-Cyrl-BA"/>
        </w:rPr>
        <w:t xml:space="preserve"> </w:t>
      </w:r>
      <w:r w:rsidRPr="008166D3">
        <w:rPr>
          <w:rFonts w:ascii="Times New Roman" w:hAnsi="Times New Roman"/>
          <w:b/>
          <w:bCs/>
          <w:noProof/>
          <w:lang w:val="bs-Cyrl-BA"/>
        </w:rPr>
        <w:t>кандидата</w:t>
      </w:r>
      <w:r w:rsidR="00FD00C4" w:rsidRPr="008166D3">
        <w:rPr>
          <w:rFonts w:ascii="Times New Roman" w:hAnsi="Times New Roman"/>
          <w:b/>
          <w:bCs/>
          <w:noProof/>
          <w:lang w:val="bs-Cyrl-BA"/>
        </w:rPr>
        <w:t xml:space="preserve"> (пуно име</w:t>
      </w:r>
      <w:r w:rsidR="00B95E98" w:rsidRPr="008166D3">
        <w:rPr>
          <w:rFonts w:ascii="Times New Roman" w:hAnsi="Times New Roman"/>
          <w:b/>
          <w:bCs/>
          <w:noProof/>
          <w:lang w:val="bs-Cyrl-BA"/>
        </w:rPr>
        <w:t>,</w:t>
      </w:r>
      <w:r w:rsidR="00FD00C4" w:rsidRPr="008166D3">
        <w:rPr>
          <w:rFonts w:ascii="Times New Roman" w:hAnsi="Times New Roman"/>
          <w:b/>
          <w:bCs/>
          <w:noProof/>
          <w:lang w:val="bs-Cyrl-BA"/>
        </w:rPr>
        <w:t xml:space="preserve"> </w:t>
      </w:r>
      <w:r w:rsidR="00B95E98" w:rsidRPr="008166D3">
        <w:rPr>
          <w:rFonts w:ascii="Times New Roman" w:hAnsi="Times New Roman"/>
          <w:b/>
          <w:bCs/>
          <w:noProof/>
          <w:lang w:val="bs-Cyrl-BA"/>
        </w:rPr>
        <w:t xml:space="preserve">презиме и </w:t>
      </w:r>
      <w:r w:rsidR="00B95E98" w:rsidRPr="008166D3">
        <w:rPr>
          <w:rFonts w:ascii="Times New Roman" w:hAnsi="Times New Roman"/>
          <w:b/>
          <w:bCs/>
          <w:noProof/>
          <w:lang w:val="sr-Latn-BA"/>
        </w:rPr>
        <w:t>a</w:t>
      </w:r>
      <w:r w:rsidR="00053140" w:rsidRPr="008166D3">
        <w:rPr>
          <w:rFonts w:ascii="Times New Roman" w:hAnsi="Times New Roman"/>
          <w:b/>
          <w:bCs/>
          <w:noProof/>
          <w:lang w:val="bs-Cyrl-BA"/>
        </w:rPr>
        <w:t>дреса кандидата)</w:t>
      </w:r>
      <w:r w:rsidR="003564A0" w:rsidRPr="008166D3">
        <w:rPr>
          <w:rFonts w:ascii="Times New Roman" w:hAnsi="Times New Roman"/>
          <w:b/>
          <w:bCs/>
          <w:noProof/>
          <w:lang w:val="bs-Cyrl-BA"/>
        </w:rPr>
        <w:t xml:space="preserve">, </w:t>
      </w:r>
      <w:r w:rsidRPr="008166D3">
        <w:rPr>
          <w:rFonts w:ascii="Times New Roman" w:hAnsi="Times New Roman"/>
          <w:b/>
          <w:bCs/>
          <w:noProof/>
          <w:lang w:val="bs-Cyrl-BA"/>
        </w:rPr>
        <w:t xml:space="preserve"> који се пријављује на конкурс</w:t>
      </w:r>
      <w:r w:rsidRPr="008166D3">
        <w:rPr>
          <w:rFonts w:ascii="Times New Roman" w:hAnsi="Times New Roman"/>
          <w:b/>
          <w:bCs/>
          <w:noProof/>
        </w:rPr>
        <w:t>.</w:t>
      </w:r>
    </w:p>
    <w:p w14:paraId="1DD4A522" w14:textId="77777777" w:rsidR="00B75020" w:rsidRPr="003564A0" w:rsidRDefault="00B75020" w:rsidP="00BA6E9D">
      <w:pPr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01CFDB1A" w14:textId="77777777" w:rsidR="00B75020" w:rsidRPr="003564A0" w:rsidRDefault="00B75020" w:rsidP="00BA6E9D">
      <w:pPr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4544080E" w14:textId="78A072CF" w:rsidR="00B75020" w:rsidRPr="003564A0" w:rsidRDefault="00B75020" w:rsidP="008166D3">
      <w:pPr>
        <w:jc w:val="center"/>
        <w:rPr>
          <w:rFonts w:ascii="Times New Roman" w:hAnsi="Times New Roman"/>
          <w:b/>
          <w:bCs/>
          <w:i/>
          <w:noProof/>
        </w:rPr>
      </w:pPr>
      <w:r w:rsidRPr="003564A0">
        <w:rPr>
          <w:rFonts w:ascii="Times New Roman" w:hAnsi="Times New Roman"/>
          <w:b/>
          <w:bCs/>
          <w:i/>
          <w:noProof/>
        </w:rPr>
        <w:t>МЈЕРИЛА  И  НАЧИН  ИЗБОРА  КАНДИДАТА</w:t>
      </w:r>
    </w:p>
    <w:p w14:paraId="5DF5E557" w14:textId="77777777" w:rsidR="00B75020" w:rsidRPr="008166D3" w:rsidRDefault="00B75020" w:rsidP="00BA6E9D">
      <w:pPr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3D6C15CB" w14:textId="3FAA1727" w:rsidR="00B75020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ab/>
        <w:t>Редослијед кандидата у</w:t>
      </w:r>
      <w:r w:rsidR="003564A0">
        <w:rPr>
          <w:rFonts w:ascii="Times New Roman" w:hAnsi="Times New Roman"/>
          <w:noProof/>
          <w:lang w:val="sr-Cyrl-BA"/>
        </w:rPr>
        <w:t>тврђује</w:t>
      </w:r>
      <w:r w:rsidRPr="003564A0">
        <w:rPr>
          <w:rFonts w:ascii="Times New Roman" w:hAnsi="Times New Roman"/>
          <w:noProof/>
        </w:rPr>
        <w:t xml:space="preserve"> се према укупном броју бодова добијених на основу:</w:t>
      </w:r>
    </w:p>
    <w:p w14:paraId="768CE8C1" w14:textId="77777777" w:rsidR="00047C6E" w:rsidRPr="003564A0" w:rsidRDefault="00047C6E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16CA366B" w14:textId="72138BD3" w:rsidR="00B75020" w:rsidRPr="001C79C1" w:rsidRDefault="001C79C1" w:rsidP="00BA6E9D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noProof/>
        </w:rPr>
      </w:pPr>
      <w:r w:rsidRPr="001C79C1">
        <w:rPr>
          <w:rFonts w:ascii="Times New Roman" w:hAnsi="Times New Roman"/>
          <w:b/>
          <w:bCs/>
          <w:noProof/>
          <w:lang w:val="sr-Cyrl-BA"/>
        </w:rPr>
        <w:t>О</w:t>
      </w:r>
      <w:r w:rsidR="00B75020" w:rsidRPr="001C79C1">
        <w:rPr>
          <w:rFonts w:ascii="Times New Roman" w:hAnsi="Times New Roman"/>
          <w:b/>
          <w:bCs/>
          <w:noProof/>
        </w:rPr>
        <w:t>пштег успјеха у основној школи</w:t>
      </w:r>
      <w:r w:rsidR="009D7253" w:rsidRPr="001C79C1">
        <w:rPr>
          <w:rFonts w:ascii="Times New Roman" w:hAnsi="Times New Roman"/>
          <w:b/>
          <w:bCs/>
          <w:noProof/>
          <w:lang w:val="sr-Cyrl-BA"/>
        </w:rPr>
        <w:t>,</w:t>
      </w:r>
      <w:r w:rsidR="00B75020" w:rsidRPr="001C79C1">
        <w:rPr>
          <w:rFonts w:ascii="Times New Roman" w:hAnsi="Times New Roman"/>
          <w:b/>
          <w:bCs/>
          <w:noProof/>
        </w:rPr>
        <w:t xml:space="preserve"> </w:t>
      </w:r>
    </w:p>
    <w:p w14:paraId="305CE248" w14:textId="44DF95B9" w:rsidR="00B75020" w:rsidRPr="001C79C1" w:rsidRDefault="00B75020" w:rsidP="00BA6E9D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noProof/>
        </w:rPr>
      </w:pPr>
      <w:r w:rsidRPr="001C79C1">
        <w:rPr>
          <w:rFonts w:ascii="Times New Roman" w:hAnsi="Times New Roman"/>
          <w:b/>
          <w:bCs/>
          <w:noProof/>
          <w:lang w:val="bs-Cyrl-BA"/>
        </w:rPr>
        <w:t>посебног успјеха у основној школи</w:t>
      </w:r>
      <w:r w:rsidRPr="001C79C1">
        <w:rPr>
          <w:rFonts w:ascii="Times New Roman" w:hAnsi="Times New Roman"/>
          <w:b/>
          <w:bCs/>
          <w:noProof/>
        </w:rPr>
        <w:t xml:space="preserve"> из пет предмета значајних за занимање </w:t>
      </w:r>
      <w:r w:rsidRPr="001C79C1">
        <w:rPr>
          <w:rFonts w:ascii="Times New Roman" w:hAnsi="Times New Roman"/>
          <w:b/>
          <w:bCs/>
          <w:noProof/>
          <w:lang w:val="bs-Cyrl-BA"/>
        </w:rPr>
        <w:t>у одређеној струци,</w:t>
      </w:r>
      <w:r w:rsidRPr="001C79C1">
        <w:rPr>
          <w:rFonts w:ascii="Times New Roman" w:hAnsi="Times New Roman"/>
          <w:b/>
          <w:bCs/>
          <w:noProof/>
        </w:rPr>
        <w:t xml:space="preserve"> односно смјер</w:t>
      </w:r>
      <w:r w:rsidRPr="001C79C1">
        <w:rPr>
          <w:rFonts w:ascii="Times New Roman" w:hAnsi="Times New Roman"/>
          <w:b/>
          <w:bCs/>
          <w:noProof/>
          <w:lang w:val="bs-Cyrl-BA"/>
        </w:rPr>
        <w:t xml:space="preserve">у </w:t>
      </w:r>
      <w:r w:rsidRPr="001C79C1">
        <w:rPr>
          <w:rFonts w:ascii="Times New Roman" w:hAnsi="Times New Roman"/>
          <w:b/>
          <w:bCs/>
          <w:noProof/>
        </w:rPr>
        <w:t>гимназије за који кандидати конкуришу</w:t>
      </w:r>
      <w:r w:rsidRPr="001C79C1">
        <w:rPr>
          <w:rFonts w:ascii="Times New Roman" w:hAnsi="Times New Roman"/>
          <w:b/>
          <w:bCs/>
          <w:noProof/>
          <w:lang w:val="bs-Cyrl-BA"/>
        </w:rPr>
        <w:t>.</w:t>
      </w:r>
    </w:p>
    <w:p w14:paraId="7661B8BF" w14:textId="77777777" w:rsidR="001C5657" w:rsidRPr="003564A0" w:rsidRDefault="001C5657" w:rsidP="00BA6E9D">
      <w:pPr>
        <w:jc w:val="both"/>
        <w:rPr>
          <w:rFonts w:ascii="Times New Roman" w:hAnsi="Times New Roman"/>
          <w:b/>
          <w:bCs/>
          <w:noProof/>
          <w:sz w:val="26"/>
          <w:szCs w:val="26"/>
          <w:lang w:val="bs-Cyrl-BA"/>
        </w:rPr>
      </w:pPr>
    </w:p>
    <w:p w14:paraId="1DF97A5D" w14:textId="77777777" w:rsidR="00B75020" w:rsidRPr="003564A0" w:rsidRDefault="00B75020" w:rsidP="00BA6E9D">
      <w:pPr>
        <w:pStyle w:val="Heading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564A0">
        <w:rPr>
          <w:rFonts w:ascii="Times New Roman" w:hAnsi="Times New Roman" w:cs="Times New Roman"/>
          <w:noProof/>
          <w:sz w:val="24"/>
          <w:szCs w:val="24"/>
        </w:rPr>
        <w:t>ВРЕДНОВАЊЕ   ОПШТЕГ   УСПЈЕХА</w:t>
      </w:r>
    </w:p>
    <w:p w14:paraId="06D808BF" w14:textId="77777777" w:rsidR="00B75020" w:rsidRPr="003564A0" w:rsidRDefault="00B75020" w:rsidP="00BA6E9D">
      <w:pPr>
        <w:jc w:val="both"/>
        <w:rPr>
          <w:rFonts w:ascii="Times New Roman" w:hAnsi="Times New Roman"/>
          <w:i/>
          <w:noProof/>
        </w:rPr>
      </w:pPr>
    </w:p>
    <w:p w14:paraId="28D43B64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ab/>
        <w:t>Вредновање општег успјеха у основној</w:t>
      </w:r>
      <w:r w:rsidR="009D7253" w:rsidRP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>школи исказује се средњом просјечном оцјеном успјеха на крају године, помножен са бројем бодова на сљедећи начин:</w:t>
      </w:r>
    </w:p>
    <w:p w14:paraId="70F7210D" w14:textId="77777777" w:rsidR="00047C6E" w:rsidRPr="003564A0" w:rsidRDefault="00047C6E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53BBD2A1" w14:textId="77777777" w:rsidR="00B75020" w:rsidRPr="003564A0" w:rsidRDefault="00B75020" w:rsidP="00BA6E9D">
      <w:pPr>
        <w:pStyle w:val="BodyText"/>
        <w:numPr>
          <w:ilvl w:val="0"/>
          <w:numId w:val="13"/>
        </w:numPr>
        <w:rPr>
          <w:rFonts w:ascii="Times New Roman" w:hAnsi="Times New Roman"/>
          <w:b/>
          <w:noProof/>
        </w:rPr>
      </w:pPr>
      <w:r w:rsidRPr="003564A0">
        <w:rPr>
          <w:rFonts w:ascii="Times New Roman" w:hAnsi="Times New Roman"/>
          <w:b/>
          <w:noProof/>
        </w:rPr>
        <w:t xml:space="preserve">у </w:t>
      </w:r>
      <w:r w:rsidRPr="003564A0">
        <w:rPr>
          <w:rFonts w:ascii="Times New Roman" w:hAnsi="Times New Roman"/>
          <w:b/>
          <w:noProof/>
          <w:lang w:val="en-GB"/>
        </w:rPr>
        <w:t>VI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 xml:space="preserve"> 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 xml:space="preserve">разреду просјечна (средња) оцјена општег успјеха помножи се са два </w:t>
      </w:r>
    </w:p>
    <w:p w14:paraId="678C3B55" w14:textId="77777777" w:rsidR="00B75020" w:rsidRPr="003564A0" w:rsidRDefault="00B75020" w:rsidP="00BA6E9D">
      <w:pPr>
        <w:pStyle w:val="BodyText"/>
        <w:numPr>
          <w:ilvl w:val="0"/>
          <w:numId w:val="13"/>
        </w:numPr>
        <w:rPr>
          <w:rFonts w:ascii="Times New Roman" w:hAnsi="Times New Roman"/>
          <w:b/>
          <w:noProof/>
        </w:rPr>
      </w:pPr>
      <w:r w:rsidRPr="003564A0">
        <w:rPr>
          <w:rFonts w:ascii="Times New Roman" w:hAnsi="Times New Roman"/>
          <w:b/>
          <w:noProof/>
        </w:rPr>
        <w:t xml:space="preserve">у </w:t>
      </w:r>
      <w:r w:rsidRPr="003564A0">
        <w:rPr>
          <w:rFonts w:ascii="Times New Roman" w:hAnsi="Times New Roman"/>
          <w:b/>
          <w:noProof/>
          <w:lang w:val="en-GB"/>
        </w:rPr>
        <w:t>VII</w:t>
      </w:r>
      <w:r w:rsidRPr="003564A0">
        <w:rPr>
          <w:rFonts w:ascii="Times New Roman" w:hAnsi="Times New Roman"/>
          <w:b/>
          <w:noProof/>
        </w:rPr>
        <w:t xml:space="preserve"> 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>разреду просјечна (средња) оцјена општег успјеха помножи се са два</w:t>
      </w:r>
    </w:p>
    <w:p w14:paraId="09CD2BB6" w14:textId="77777777" w:rsidR="00B75020" w:rsidRPr="003564A0" w:rsidRDefault="00B75020" w:rsidP="00BA6E9D">
      <w:pPr>
        <w:pStyle w:val="BodyText"/>
        <w:numPr>
          <w:ilvl w:val="0"/>
          <w:numId w:val="13"/>
        </w:numPr>
        <w:rPr>
          <w:rFonts w:ascii="Times New Roman" w:hAnsi="Times New Roman"/>
          <w:b/>
          <w:noProof/>
        </w:rPr>
      </w:pPr>
      <w:r w:rsidRPr="003564A0">
        <w:rPr>
          <w:rFonts w:ascii="Times New Roman" w:hAnsi="Times New Roman"/>
          <w:b/>
          <w:noProof/>
        </w:rPr>
        <w:t>у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bCs/>
          <w:noProof/>
          <w:lang w:val="sr-Latn-BA"/>
        </w:rPr>
        <w:t>VII</w:t>
      </w:r>
      <w:r w:rsidRPr="003564A0">
        <w:rPr>
          <w:rFonts w:ascii="Times New Roman" w:hAnsi="Times New Roman"/>
          <w:b/>
          <w:noProof/>
          <w:lang w:val="en-GB"/>
        </w:rPr>
        <w:t>I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>разреду просјечна (средња) оцјена општег успјеха помножи се са три</w:t>
      </w:r>
    </w:p>
    <w:p w14:paraId="1F1293F3" w14:textId="77777777" w:rsidR="00B75020" w:rsidRPr="003564A0" w:rsidRDefault="00B75020" w:rsidP="00BA6E9D">
      <w:pPr>
        <w:pStyle w:val="BodyText"/>
        <w:numPr>
          <w:ilvl w:val="0"/>
          <w:numId w:val="13"/>
        </w:numPr>
        <w:rPr>
          <w:rFonts w:ascii="Times New Roman" w:hAnsi="Times New Roman"/>
          <w:b/>
          <w:noProof/>
        </w:rPr>
      </w:pPr>
      <w:r w:rsidRPr="003564A0">
        <w:rPr>
          <w:rFonts w:ascii="Times New Roman" w:hAnsi="Times New Roman"/>
          <w:b/>
          <w:noProof/>
        </w:rPr>
        <w:t xml:space="preserve">у </w:t>
      </w:r>
      <w:r w:rsidRPr="003564A0">
        <w:rPr>
          <w:rFonts w:ascii="Times New Roman" w:hAnsi="Times New Roman"/>
          <w:b/>
          <w:bCs/>
          <w:noProof/>
          <w:lang w:val="sr-Latn-BA"/>
        </w:rPr>
        <w:t>I</w:t>
      </w:r>
      <w:r w:rsidRPr="003564A0">
        <w:rPr>
          <w:rFonts w:ascii="Times New Roman" w:hAnsi="Times New Roman"/>
          <w:b/>
          <w:bCs/>
          <w:noProof/>
        </w:rPr>
        <w:t>X</w:t>
      </w:r>
      <w:r w:rsidR="00F704FE" w:rsidRPr="003564A0">
        <w:rPr>
          <w:rFonts w:ascii="Times New Roman" w:hAnsi="Times New Roman"/>
          <w:b/>
          <w:bCs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 xml:space="preserve"> </w:t>
      </w:r>
      <w:r w:rsidR="00F704FE" w:rsidRPr="003564A0">
        <w:rPr>
          <w:rFonts w:ascii="Times New Roman" w:hAnsi="Times New Roman"/>
          <w:b/>
          <w:noProof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</w:rPr>
        <w:t>разреду просјечна (средња) оцјена општег успјеха помножи се са три</w:t>
      </w:r>
    </w:p>
    <w:p w14:paraId="26C298E9" w14:textId="77777777" w:rsidR="00B75020" w:rsidRPr="003564A0" w:rsidRDefault="00B75020" w:rsidP="00BA6E9D">
      <w:pPr>
        <w:pStyle w:val="BodyText"/>
        <w:ind w:left="720"/>
        <w:rPr>
          <w:rFonts w:ascii="Times New Roman" w:hAnsi="Times New Roman"/>
          <w:b/>
          <w:noProof/>
        </w:rPr>
      </w:pPr>
    </w:p>
    <w:p w14:paraId="1270EF00" w14:textId="77777777" w:rsidR="00B75020" w:rsidRPr="003564A0" w:rsidRDefault="00B75020" w:rsidP="00BA6E9D">
      <w:pPr>
        <w:pStyle w:val="BodyText"/>
        <w:ind w:left="360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b/>
          <w:noProof/>
        </w:rPr>
        <w:tab/>
      </w:r>
      <w:r w:rsidRPr="003564A0">
        <w:rPr>
          <w:rFonts w:ascii="Times New Roman" w:hAnsi="Times New Roman"/>
          <w:b/>
          <w:bCs/>
          <w:noProof/>
        </w:rPr>
        <w:t xml:space="preserve">На основу општег успјеха кандидат може да оствари највише 50 бодова. </w:t>
      </w:r>
    </w:p>
    <w:p w14:paraId="118D8A00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7DF3E1E9" w14:textId="77777777" w:rsidR="00B7502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29CBAD5E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34A3B465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17DB162F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4705D964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10CEED29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0785DA69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0EF70BAD" w14:textId="77777777" w:rsid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0C70BF65" w14:textId="77777777" w:rsidR="00937EEB" w:rsidRPr="00937EEB" w:rsidRDefault="00937EE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102EA587" w14:textId="77777777" w:rsidR="00B75020" w:rsidRPr="003564A0" w:rsidRDefault="00B75020" w:rsidP="00BA6E9D">
      <w:pPr>
        <w:pStyle w:val="BodyText"/>
        <w:ind w:left="360"/>
        <w:jc w:val="center"/>
        <w:rPr>
          <w:rFonts w:ascii="Times New Roman" w:hAnsi="Times New Roman"/>
          <w:b/>
          <w:bCs/>
          <w:i/>
          <w:noProof/>
          <w:lang w:val="bs-Latn-BA"/>
        </w:rPr>
      </w:pPr>
      <w:r w:rsidRPr="003564A0">
        <w:rPr>
          <w:rFonts w:ascii="Times New Roman" w:hAnsi="Times New Roman"/>
          <w:b/>
          <w:bCs/>
          <w:i/>
          <w:noProof/>
        </w:rPr>
        <w:lastRenderedPageBreak/>
        <w:t xml:space="preserve">ВРЕДНОВАЊЕ 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 xml:space="preserve"> ПОСЕБНОГ </w:t>
      </w:r>
      <w:r w:rsidRPr="003564A0">
        <w:rPr>
          <w:rFonts w:ascii="Times New Roman" w:hAnsi="Times New Roman"/>
          <w:b/>
          <w:bCs/>
          <w:i/>
          <w:noProof/>
        </w:rPr>
        <w:t xml:space="preserve">УСПЈЕХА 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 xml:space="preserve">У ОСНОВНОЈ ШКОЛИ </w:t>
      </w:r>
    </w:p>
    <w:p w14:paraId="6890E583" w14:textId="77777777" w:rsidR="00B75020" w:rsidRPr="003564A0" w:rsidRDefault="00B75020" w:rsidP="00BA6E9D">
      <w:pPr>
        <w:pStyle w:val="BodyText"/>
        <w:ind w:left="360"/>
        <w:jc w:val="center"/>
        <w:rPr>
          <w:rFonts w:ascii="Times New Roman" w:hAnsi="Times New Roman"/>
          <w:b/>
          <w:bCs/>
          <w:i/>
          <w:noProof/>
        </w:rPr>
      </w:pPr>
      <w:r w:rsidRPr="003564A0">
        <w:rPr>
          <w:rFonts w:ascii="Times New Roman" w:hAnsi="Times New Roman"/>
          <w:b/>
          <w:bCs/>
          <w:i/>
          <w:noProof/>
        </w:rPr>
        <w:t xml:space="preserve">ИЗ  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 xml:space="preserve">ПЕТ </w:t>
      </w:r>
      <w:r w:rsidRPr="003564A0">
        <w:rPr>
          <w:rFonts w:ascii="Times New Roman" w:hAnsi="Times New Roman"/>
          <w:b/>
          <w:bCs/>
          <w:i/>
          <w:noProof/>
        </w:rPr>
        <w:t>ПРЕДМЕТА ОД  ЗНАЧАЈА ЗА ЗАНИМАЊЕ</w:t>
      </w:r>
    </w:p>
    <w:p w14:paraId="19C1B8A5" w14:textId="77777777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</w:rPr>
      </w:pPr>
      <w:r w:rsidRPr="003564A0">
        <w:rPr>
          <w:rFonts w:ascii="Times New Roman" w:hAnsi="Times New Roman"/>
          <w:b/>
          <w:bCs/>
          <w:i/>
          <w:noProof/>
        </w:rPr>
        <w:t>У СТРУЧНИМ   ШКОЛАМА ОДНОСНО  СМЈЕРУ ГИМНАЗИЈЕ</w:t>
      </w:r>
    </w:p>
    <w:p w14:paraId="37D5548E" w14:textId="77777777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i/>
          <w:noProof/>
        </w:rPr>
      </w:pPr>
    </w:p>
    <w:p w14:paraId="0E19916C" w14:textId="77777777" w:rsidR="00B75020" w:rsidRPr="003564A0" w:rsidRDefault="00B75020" w:rsidP="00BA6E9D">
      <w:pPr>
        <w:pStyle w:val="BodyText"/>
        <w:rPr>
          <w:rFonts w:ascii="Times New Roman" w:hAnsi="Times New Roman"/>
          <w:i/>
          <w:noProof/>
        </w:rPr>
      </w:pPr>
    </w:p>
    <w:p w14:paraId="05EC9ACE" w14:textId="7B470104" w:rsidR="00B75020" w:rsidRPr="003564A0" w:rsidRDefault="00B75020" w:rsidP="00BA6E9D">
      <w:pPr>
        <w:pStyle w:val="BodyText"/>
        <w:ind w:firstLine="720"/>
        <w:rPr>
          <w:rFonts w:ascii="Times New Roman" w:hAnsi="Times New Roman"/>
          <w:noProof/>
          <w:lang w:val="bs-Cyrl-BA"/>
        </w:rPr>
      </w:pPr>
      <w:r w:rsidRPr="003564A0">
        <w:rPr>
          <w:rFonts w:ascii="Times New Roman" w:hAnsi="Times New Roman"/>
          <w:noProof/>
        </w:rPr>
        <w:t xml:space="preserve">За свако занимање у стручним школама и смјеру гимназије вреднује се успјех из пет предмета у </w:t>
      </w:r>
      <w:r w:rsidR="00F704FE" w:rsidRPr="003564A0">
        <w:rPr>
          <w:rFonts w:ascii="Times New Roman" w:hAnsi="Times New Roman"/>
          <w:b/>
          <w:noProof/>
        </w:rPr>
        <w:t xml:space="preserve">VIII </w:t>
      </w:r>
      <w:r w:rsidRPr="003564A0">
        <w:rPr>
          <w:rFonts w:ascii="Times New Roman" w:hAnsi="Times New Roman"/>
          <w:b/>
          <w:noProof/>
        </w:rPr>
        <w:t xml:space="preserve">и </w:t>
      </w:r>
      <w:r w:rsidR="00F704FE" w:rsidRPr="003564A0">
        <w:rPr>
          <w:rFonts w:ascii="Times New Roman" w:hAnsi="Times New Roman"/>
          <w:b/>
          <w:noProof/>
        </w:rPr>
        <w:t>IX</w:t>
      </w:r>
      <w:r w:rsidR="00F704FE" w:rsidRPr="003564A0">
        <w:rPr>
          <w:rFonts w:ascii="Times New Roman" w:hAnsi="Times New Roman"/>
          <w:noProof/>
        </w:rPr>
        <w:t xml:space="preserve"> </w:t>
      </w:r>
      <w:r w:rsidRPr="003564A0">
        <w:rPr>
          <w:rFonts w:ascii="Times New Roman" w:hAnsi="Times New Roman"/>
          <w:noProof/>
        </w:rPr>
        <w:t>разреду основне</w:t>
      </w:r>
      <w:r w:rsid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 xml:space="preserve">школе на сљедећи начин: </w:t>
      </w:r>
    </w:p>
    <w:p w14:paraId="60FB77A6" w14:textId="77777777" w:rsidR="00B75020" w:rsidRPr="003564A0" w:rsidRDefault="00B75020" w:rsidP="00BA6E9D">
      <w:pPr>
        <w:pStyle w:val="BodyText"/>
        <w:ind w:firstLine="720"/>
        <w:rPr>
          <w:rFonts w:ascii="Times New Roman" w:hAnsi="Times New Roman"/>
          <w:noProof/>
          <w:lang w:val="bs-Cyrl-BA"/>
        </w:rPr>
      </w:pPr>
    </w:p>
    <w:p w14:paraId="2A29F898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>-  у</w:t>
      </w:r>
      <w:r w:rsidR="00F704FE" w:rsidRPr="003564A0">
        <w:rPr>
          <w:rFonts w:ascii="Times New Roman" w:hAnsi="Times New Roman"/>
          <w:noProof/>
        </w:rPr>
        <w:t xml:space="preserve"> </w:t>
      </w:r>
      <w:r w:rsidR="00F704FE" w:rsidRPr="003564A0">
        <w:rPr>
          <w:rFonts w:ascii="Times New Roman" w:hAnsi="Times New Roman"/>
          <w:b/>
          <w:noProof/>
        </w:rPr>
        <w:t>VIII</w:t>
      </w:r>
      <w:r w:rsidRPr="003564A0">
        <w:rPr>
          <w:rFonts w:ascii="Times New Roman" w:hAnsi="Times New Roman"/>
          <w:b/>
          <w:noProof/>
        </w:rPr>
        <w:t xml:space="preserve"> </w:t>
      </w:r>
      <w:r w:rsidRPr="003564A0">
        <w:rPr>
          <w:rFonts w:ascii="Times New Roman" w:hAnsi="Times New Roman"/>
          <w:noProof/>
        </w:rPr>
        <w:t xml:space="preserve"> </w:t>
      </w:r>
      <w:r w:rsidRPr="003564A0">
        <w:rPr>
          <w:rFonts w:ascii="Times New Roman" w:hAnsi="Times New Roman"/>
          <w:b/>
          <w:noProof/>
        </w:rPr>
        <w:t>разреду просјечна (средња) оцјена из пет предмета помножи се са два.</w:t>
      </w:r>
      <w:r w:rsidRPr="003564A0">
        <w:rPr>
          <w:rFonts w:ascii="Times New Roman" w:hAnsi="Times New Roman"/>
          <w:noProof/>
        </w:rPr>
        <w:t xml:space="preserve"> </w:t>
      </w:r>
    </w:p>
    <w:p w14:paraId="2732982B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>-  у</w:t>
      </w:r>
      <w:r w:rsidR="00F704FE" w:rsidRPr="003564A0">
        <w:rPr>
          <w:rFonts w:ascii="Times New Roman" w:hAnsi="Times New Roman"/>
          <w:noProof/>
        </w:rPr>
        <w:t xml:space="preserve"> </w:t>
      </w:r>
      <w:r w:rsidR="00496C2E" w:rsidRPr="003564A0">
        <w:rPr>
          <w:rFonts w:ascii="Times New Roman" w:hAnsi="Times New Roman"/>
          <w:noProof/>
          <w:lang w:val="sr-Cyrl-BA"/>
        </w:rPr>
        <w:t xml:space="preserve"> </w:t>
      </w:r>
      <w:r w:rsidR="00F704FE" w:rsidRPr="003564A0">
        <w:rPr>
          <w:rFonts w:ascii="Times New Roman" w:hAnsi="Times New Roman"/>
          <w:b/>
          <w:noProof/>
        </w:rPr>
        <w:t>IX</w:t>
      </w:r>
      <w:r w:rsidRPr="003564A0">
        <w:rPr>
          <w:rFonts w:ascii="Times New Roman" w:hAnsi="Times New Roman"/>
          <w:b/>
          <w:bCs/>
          <w:noProof/>
        </w:rPr>
        <w:t xml:space="preserve"> </w:t>
      </w:r>
      <w:r w:rsidRPr="003564A0">
        <w:rPr>
          <w:rFonts w:ascii="Times New Roman" w:hAnsi="Times New Roman"/>
          <w:noProof/>
        </w:rPr>
        <w:t xml:space="preserve"> </w:t>
      </w:r>
      <w:r w:rsidRPr="003564A0">
        <w:rPr>
          <w:rFonts w:ascii="Times New Roman" w:hAnsi="Times New Roman"/>
          <w:b/>
          <w:noProof/>
        </w:rPr>
        <w:t>разреду просјечна (средња) оцјена из пет предмета помножи се са  два.</w:t>
      </w:r>
    </w:p>
    <w:p w14:paraId="5B045EE5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51B956A6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  <w:r w:rsidRPr="003564A0">
        <w:rPr>
          <w:rFonts w:ascii="Times New Roman" w:hAnsi="Times New Roman"/>
          <w:b/>
          <w:bCs/>
          <w:noProof/>
        </w:rPr>
        <w:tab/>
      </w:r>
      <w:smartTag w:uri="urn:schemas-microsoft-com:office:smarttags" w:element="place">
        <w:r w:rsidRPr="003564A0">
          <w:rPr>
            <w:rFonts w:ascii="Times New Roman" w:hAnsi="Times New Roman"/>
            <w:b/>
            <w:bCs/>
            <w:noProof/>
            <w:sz w:val="26"/>
            <w:szCs w:val="26"/>
          </w:rPr>
          <w:t>По</w:t>
        </w:r>
      </w:smartTag>
      <w:r w:rsidRPr="003564A0">
        <w:rPr>
          <w:rFonts w:ascii="Times New Roman" w:hAnsi="Times New Roman"/>
          <w:b/>
          <w:bCs/>
          <w:noProof/>
          <w:sz w:val="26"/>
          <w:szCs w:val="26"/>
        </w:rPr>
        <w:t xml:space="preserve"> овом основу кандидат може да оствари највише 20 бодова.</w:t>
      </w:r>
    </w:p>
    <w:p w14:paraId="4E3E07E1" w14:textId="77777777" w:rsidR="00F704FE" w:rsidRPr="003564A0" w:rsidRDefault="00F704FE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</w:p>
    <w:p w14:paraId="3CC119F5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</w:p>
    <w:p w14:paraId="570D8FF6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 w:val="28"/>
          <w:u w:val="single"/>
          <w:lang w:val="bs-Cyrl-BA"/>
        </w:rPr>
      </w:pPr>
      <w:r w:rsidRPr="003564A0">
        <w:rPr>
          <w:rFonts w:ascii="Times New Roman" w:hAnsi="Times New Roman"/>
          <w:b/>
          <w:bCs/>
          <w:noProof/>
          <w:sz w:val="28"/>
          <w:u w:val="single"/>
        </w:rPr>
        <w:t xml:space="preserve">По основу оба критеријума ученик може да освоји максимално 70 бодова. </w:t>
      </w:r>
    </w:p>
    <w:p w14:paraId="40FEBD9D" w14:textId="71B13029" w:rsidR="00B75020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35917DCC" w14:textId="77777777" w:rsidR="00177ACC" w:rsidRPr="003564A0" w:rsidRDefault="00177ACC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07BCF44C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Cs w:val="26"/>
        </w:rPr>
      </w:pP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b/>
          <w:noProof/>
          <w:szCs w:val="26"/>
        </w:rPr>
        <w:t>Предмети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 xml:space="preserve"> из осмог и деветог</w:t>
      </w:r>
      <w:r w:rsidR="00D02540" w:rsidRPr="003564A0">
        <w:rPr>
          <w:rFonts w:ascii="Times New Roman" w:hAnsi="Times New Roman"/>
          <w:b/>
          <w:noProof/>
          <w:szCs w:val="26"/>
          <w:lang w:val="sr-Latn-BA"/>
        </w:rPr>
        <w:t xml:space="preserve"> 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 xml:space="preserve"> разреда </w:t>
      </w:r>
      <w:r w:rsidRPr="003564A0">
        <w:rPr>
          <w:rFonts w:ascii="Times New Roman" w:hAnsi="Times New Roman"/>
          <w:b/>
          <w:noProof/>
          <w:szCs w:val="26"/>
        </w:rPr>
        <w:t xml:space="preserve"> који се 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 xml:space="preserve">посебно </w:t>
      </w:r>
      <w:r w:rsidRPr="003564A0">
        <w:rPr>
          <w:rFonts w:ascii="Times New Roman" w:hAnsi="Times New Roman"/>
          <w:b/>
          <w:noProof/>
          <w:szCs w:val="26"/>
        </w:rPr>
        <w:t xml:space="preserve">бодују за упис у </w:t>
      </w:r>
      <w:r w:rsidR="009F2B8E" w:rsidRPr="003564A0">
        <w:rPr>
          <w:rFonts w:ascii="Times New Roman" w:hAnsi="Times New Roman"/>
          <w:b/>
          <w:bCs/>
          <w:noProof/>
          <w:szCs w:val="26"/>
          <w:u w:val="single"/>
          <w:lang w:val="sr-Cyrl-BA"/>
        </w:rPr>
        <w:t>ГИМНАЗИЈУ</w:t>
      </w:r>
      <w:r w:rsidRPr="003564A0">
        <w:rPr>
          <w:rFonts w:ascii="Times New Roman" w:hAnsi="Times New Roman"/>
          <w:b/>
          <w:bCs/>
          <w:noProof/>
          <w:szCs w:val="26"/>
          <w:u w:val="single"/>
        </w:rPr>
        <w:t xml:space="preserve"> </w:t>
      </w:r>
      <w:r w:rsidRPr="003564A0">
        <w:rPr>
          <w:rFonts w:ascii="Times New Roman" w:hAnsi="Times New Roman"/>
          <w:b/>
          <w:bCs/>
          <w:noProof/>
          <w:szCs w:val="26"/>
          <w:u w:val="single"/>
          <w:lang w:val="bs-Cyrl-BA"/>
        </w:rPr>
        <w:t xml:space="preserve">- </w:t>
      </w:r>
      <w:r w:rsidRPr="003564A0">
        <w:rPr>
          <w:rFonts w:ascii="Times New Roman" w:hAnsi="Times New Roman"/>
          <w:b/>
          <w:bCs/>
          <w:noProof/>
          <w:szCs w:val="26"/>
          <w:u w:val="single"/>
        </w:rPr>
        <w:t>општи смјер</w:t>
      </w:r>
      <w:r w:rsidRPr="003564A0">
        <w:rPr>
          <w:rFonts w:ascii="Times New Roman" w:hAnsi="Times New Roman"/>
          <w:b/>
          <w:noProof/>
          <w:szCs w:val="26"/>
          <w:u w:val="single"/>
        </w:rPr>
        <w:t xml:space="preserve"> су</w:t>
      </w:r>
      <w:r w:rsidRPr="003564A0">
        <w:rPr>
          <w:rFonts w:ascii="Times New Roman" w:hAnsi="Times New Roman"/>
          <w:b/>
          <w:noProof/>
          <w:szCs w:val="26"/>
        </w:rPr>
        <w:t xml:space="preserve">:  </w:t>
      </w:r>
      <w:r w:rsidRPr="003564A0">
        <w:rPr>
          <w:rFonts w:ascii="Times New Roman" w:hAnsi="Times New Roman"/>
          <w:b/>
          <w:bCs/>
          <w:noProof/>
          <w:szCs w:val="26"/>
        </w:rPr>
        <w:t>српски језик, страни језик, математика, физика и хемија.</w:t>
      </w:r>
    </w:p>
    <w:p w14:paraId="76F4CD4A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Cs w:val="26"/>
        </w:rPr>
      </w:pPr>
    </w:p>
    <w:p w14:paraId="28748D3D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Cs w:val="26"/>
        </w:rPr>
      </w:pPr>
      <w:r w:rsidRPr="003564A0">
        <w:rPr>
          <w:rFonts w:ascii="Times New Roman" w:hAnsi="Times New Roman"/>
          <w:b/>
          <w:noProof/>
          <w:sz w:val="22"/>
        </w:rPr>
        <w:tab/>
      </w:r>
      <w:r w:rsidRPr="003564A0">
        <w:rPr>
          <w:rFonts w:ascii="Times New Roman" w:hAnsi="Times New Roman"/>
          <w:b/>
          <w:noProof/>
          <w:szCs w:val="26"/>
        </w:rPr>
        <w:t xml:space="preserve">Предмети 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>из осмог</w:t>
      </w:r>
      <w:r w:rsidR="00D02540" w:rsidRPr="003564A0">
        <w:rPr>
          <w:rFonts w:ascii="Times New Roman" w:hAnsi="Times New Roman"/>
          <w:b/>
          <w:noProof/>
          <w:szCs w:val="26"/>
          <w:lang w:val="sr-Latn-BA"/>
        </w:rPr>
        <w:t xml:space="preserve"> 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 xml:space="preserve">и деветог разреда </w:t>
      </w:r>
      <w:r w:rsidRPr="003564A0">
        <w:rPr>
          <w:rFonts w:ascii="Times New Roman" w:hAnsi="Times New Roman"/>
          <w:b/>
          <w:noProof/>
          <w:szCs w:val="26"/>
        </w:rPr>
        <w:t xml:space="preserve">који се </w:t>
      </w:r>
      <w:r w:rsidRPr="003564A0">
        <w:rPr>
          <w:rFonts w:ascii="Times New Roman" w:hAnsi="Times New Roman"/>
          <w:b/>
          <w:noProof/>
          <w:szCs w:val="26"/>
          <w:lang w:val="bs-Cyrl-BA"/>
        </w:rPr>
        <w:t xml:space="preserve">посебно </w:t>
      </w:r>
      <w:r w:rsidRPr="003564A0">
        <w:rPr>
          <w:rFonts w:ascii="Times New Roman" w:hAnsi="Times New Roman"/>
          <w:b/>
          <w:noProof/>
          <w:szCs w:val="26"/>
        </w:rPr>
        <w:t>бодују за струку</w:t>
      </w:r>
      <w:r w:rsidR="00D02540" w:rsidRPr="003564A0">
        <w:rPr>
          <w:rFonts w:ascii="Times New Roman" w:hAnsi="Times New Roman"/>
          <w:b/>
          <w:noProof/>
          <w:szCs w:val="26"/>
        </w:rPr>
        <w:t>:</w:t>
      </w:r>
      <w:r w:rsidRPr="003564A0">
        <w:rPr>
          <w:rFonts w:ascii="Times New Roman" w:hAnsi="Times New Roman"/>
          <w:b/>
          <w:noProof/>
          <w:szCs w:val="26"/>
        </w:rPr>
        <w:t xml:space="preserve">  </w:t>
      </w:r>
      <w:r w:rsidR="009F2B8E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МАШИНСТВО И ОБРАДА МЕТАЛА </w:t>
      </w:r>
      <w:r w:rsidRPr="003564A0">
        <w:rPr>
          <w:rFonts w:ascii="Times New Roman" w:hAnsi="Times New Roman"/>
          <w:b/>
          <w:noProof/>
          <w:szCs w:val="26"/>
          <w:u w:val="single"/>
        </w:rPr>
        <w:t>су</w:t>
      </w:r>
      <w:r w:rsidRPr="003564A0">
        <w:rPr>
          <w:rFonts w:ascii="Times New Roman" w:hAnsi="Times New Roman"/>
          <w:b/>
          <w:noProof/>
          <w:szCs w:val="26"/>
        </w:rPr>
        <w:t xml:space="preserve">: </w:t>
      </w:r>
      <w:r w:rsidRPr="003564A0">
        <w:rPr>
          <w:rFonts w:ascii="Times New Roman" w:hAnsi="Times New Roman"/>
          <w:b/>
          <w:bCs/>
          <w:noProof/>
          <w:szCs w:val="26"/>
        </w:rPr>
        <w:t>српски језик, страни језик, математика, физика и информатика.</w:t>
      </w:r>
    </w:p>
    <w:p w14:paraId="7DE011B8" w14:textId="77777777" w:rsidR="002976FA" w:rsidRPr="003564A0" w:rsidRDefault="002976FA" w:rsidP="002976FA">
      <w:pPr>
        <w:pStyle w:val="BodyText"/>
        <w:rPr>
          <w:rFonts w:ascii="Times New Roman" w:hAnsi="Times New Roman"/>
          <w:b/>
          <w:noProof/>
          <w:szCs w:val="26"/>
        </w:rPr>
      </w:pPr>
    </w:p>
    <w:p w14:paraId="32A322D7" w14:textId="77777777" w:rsidR="00B75020" w:rsidRPr="00937EEB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377C6A72" w14:textId="77777777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</w:rPr>
      </w:pPr>
      <w:r w:rsidRPr="003564A0">
        <w:rPr>
          <w:rFonts w:ascii="Times New Roman" w:hAnsi="Times New Roman"/>
          <w:b/>
          <w:bCs/>
          <w:i/>
          <w:noProof/>
        </w:rPr>
        <w:t>РЕДОСЛИЈЕД  КАНДИДАТА</w:t>
      </w:r>
    </w:p>
    <w:p w14:paraId="3B0C772C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</w:rPr>
      </w:pPr>
    </w:p>
    <w:p w14:paraId="6844B211" w14:textId="2EF71742" w:rsidR="00B75020" w:rsidRPr="00490C13" w:rsidRDefault="00B75020" w:rsidP="00BA6E9D">
      <w:pPr>
        <w:pStyle w:val="BodyText"/>
        <w:rPr>
          <w:rFonts w:ascii="Times New Roman" w:hAnsi="Times New Roman"/>
          <w:bCs/>
          <w:noProof/>
        </w:rPr>
      </w:pPr>
      <w:r w:rsidRPr="003564A0">
        <w:rPr>
          <w:rFonts w:ascii="Times New Roman" w:hAnsi="Times New Roman"/>
          <w:b/>
          <w:bCs/>
          <w:noProof/>
        </w:rPr>
        <w:tab/>
      </w:r>
      <w:r w:rsidRPr="00490C13">
        <w:rPr>
          <w:rFonts w:ascii="Times New Roman" w:hAnsi="Times New Roman"/>
          <w:bCs/>
          <w:noProof/>
        </w:rPr>
        <w:t>Приликом уписа кандидати се могу пријавити</w:t>
      </w:r>
      <w:r w:rsidRPr="00490C13">
        <w:rPr>
          <w:rFonts w:ascii="Times New Roman" w:hAnsi="Times New Roman"/>
          <w:bCs/>
          <w:noProof/>
          <w:lang w:val="bs-Cyrl-BA"/>
        </w:rPr>
        <w:t xml:space="preserve"> за гимназију или</w:t>
      </w:r>
      <w:r w:rsidRPr="00490C13">
        <w:rPr>
          <w:rFonts w:ascii="Times New Roman" w:hAnsi="Times New Roman"/>
          <w:bCs/>
          <w:noProof/>
        </w:rPr>
        <w:t xml:space="preserve"> у највише два занимања</w:t>
      </w:r>
      <w:r w:rsidRPr="00490C13">
        <w:rPr>
          <w:rFonts w:ascii="Times New Roman" w:hAnsi="Times New Roman"/>
          <w:bCs/>
          <w:noProof/>
          <w:lang w:val="bs-Cyrl-BA"/>
        </w:rPr>
        <w:t xml:space="preserve"> стручних школа</w:t>
      </w:r>
      <w:r w:rsidRPr="00490C13">
        <w:rPr>
          <w:rFonts w:ascii="Times New Roman" w:hAnsi="Times New Roman"/>
          <w:bCs/>
          <w:noProof/>
        </w:rPr>
        <w:t>. Кандидатима се бодују резултати у успјеху за гимназију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или </w:t>
      </w:r>
      <w:r w:rsidR="009F2B8E" w:rsidRPr="00490C13">
        <w:rPr>
          <w:rFonts w:ascii="Times New Roman" w:hAnsi="Times New Roman"/>
          <w:bCs/>
          <w:noProof/>
          <w:lang w:val="sr-Cyrl-BA"/>
        </w:rPr>
        <w:t xml:space="preserve"> </w:t>
      </w:r>
      <w:r w:rsidRPr="00490C13">
        <w:rPr>
          <w:rFonts w:ascii="Times New Roman" w:hAnsi="Times New Roman"/>
          <w:bCs/>
          <w:noProof/>
        </w:rPr>
        <w:t>за</w:t>
      </w:r>
      <w:r w:rsidR="009F2B8E" w:rsidRPr="00490C13">
        <w:rPr>
          <w:rFonts w:ascii="Times New Roman" w:hAnsi="Times New Roman"/>
          <w:bCs/>
          <w:noProof/>
        </w:rPr>
        <w:t xml:space="preserve"> оба занимања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у стручним школама</w:t>
      </w:r>
      <w:r w:rsidRPr="00490C13">
        <w:rPr>
          <w:rFonts w:ascii="Times New Roman" w:hAnsi="Times New Roman"/>
          <w:bCs/>
          <w:noProof/>
        </w:rPr>
        <w:t>. Рангирање се врши према успјеху за гимназију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или</w:t>
      </w:r>
      <w:r w:rsidR="009F2B8E" w:rsidRPr="00490C13">
        <w:rPr>
          <w:rFonts w:ascii="Times New Roman" w:hAnsi="Times New Roman"/>
          <w:bCs/>
          <w:noProof/>
          <w:lang w:val="sr-Cyrl-BA"/>
        </w:rPr>
        <w:t xml:space="preserve"> </w:t>
      </w:r>
      <w:r w:rsidR="00490C13" w:rsidRPr="00490C13">
        <w:rPr>
          <w:rFonts w:ascii="Times New Roman" w:hAnsi="Times New Roman"/>
          <w:bCs/>
          <w:noProof/>
        </w:rPr>
        <w:t>за оба занимања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у </w:t>
      </w:r>
      <w:r w:rsidR="009F2B8E" w:rsidRPr="00490C13">
        <w:rPr>
          <w:rFonts w:ascii="Times New Roman" w:hAnsi="Times New Roman"/>
          <w:bCs/>
          <w:noProof/>
          <w:lang w:val="sr-Cyrl-BA"/>
        </w:rPr>
        <w:t>стручним школама</w:t>
      </w:r>
      <w:r w:rsidRPr="00490C13">
        <w:rPr>
          <w:rFonts w:ascii="Times New Roman" w:hAnsi="Times New Roman"/>
          <w:bCs/>
          <w:noProof/>
        </w:rPr>
        <w:t>.</w:t>
      </w:r>
    </w:p>
    <w:p w14:paraId="2E702346" w14:textId="790F8EA4" w:rsidR="00B75020" w:rsidRPr="00490C13" w:rsidRDefault="00B75020" w:rsidP="00BA6E9D">
      <w:pPr>
        <w:pStyle w:val="BodyText"/>
        <w:rPr>
          <w:rFonts w:ascii="Times New Roman" w:hAnsi="Times New Roman"/>
          <w:bCs/>
          <w:noProof/>
          <w:lang w:val="sr-Latn-BA"/>
        </w:rPr>
      </w:pPr>
      <w:r w:rsidRPr="00490C13">
        <w:rPr>
          <w:rFonts w:ascii="Times New Roman" w:hAnsi="Times New Roman"/>
          <w:bCs/>
          <w:noProof/>
        </w:rPr>
        <w:t xml:space="preserve">Приликом бодовања избодовати све </w:t>
      </w:r>
      <w:r w:rsidRPr="00490C13">
        <w:rPr>
          <w:rFonts w:ascii="Times New Roman" w:hAnsi="Times New Roman"/>
          <w:bCs/>
          <w:noProof/>
          <w:lang w:val="sr-Cyrl-BA"/>
        </w:rPr>
        <w:t>кандидате за прво занимање и када се попуни листа одобрених мјеста за прво занимање, равноправно бодовати све кандидате за с</w:t>
      </w:r>
      <w:r w:rsidR="00220075">
        <w:rPr>
          <w:rFonts w:ascii="Times New Roman" w:hAnsi="Times New Roman"/>
          <w:bCs/>
          <w:noProof/>
          <w:lang w:val="sr-Cyrl-BA"/>
        </w:rPr>
        <w:t>љ</w:t>
      </w:r>
      <w:r w:rsidRPr="00490C13">
        <w:rPr>
          <w:rFonts w:ascii="Times New Roman" w:hAnsi="Times New Roman"/>
          <w:bCs/>
          <w:noProof/>
          <w:lang w:val="sr-Cyrl-BA"/>
        </w:rPr>
        <w:t>едеће занимање,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</w:t>
      </w:r>
      <w:r w:rsidRPr="00490C13">
        <w:rPr>
          <w:rFonts w:ascii="Times New Roman" w:hAnsi="Times New Roman"/>
          <w:bCs/>
          <w:noProof/>
          <w:lang w:val="sr-Cyrl-BA"/>
        </w:rPr>
        <w:t>како оне којима је то избор првог занимања</w:t>
      </w:r>
      <w:r w:rsidR="00220075">
        <w:rPr>
          <w:rFonts w:ascii="Times New Roman" w:hAnsi="Times New Roman"/>
          <w:bCs/>
          <w:noProof/>
          <w:lang w:val="sr-Cyrl-BA"/>
        </w:rPr>
        <w:t>,</w:t>
      </w:r>
      <w:r w:rsidRPr="00490C13">
        <w:rPr>
          <w:rFonts w:ascii="Times New Roman" w:hAnsi="Times New Roman"/>
          <w:bCs/>
          <w:noProof/>
          <w:lang w:val="sr-Cyrl-BA"/>
        </w:rPr>
        <w:t xml:space="preserve"> тако и оне кандидате којима  је то друго занимање.</w:t>
      </w:r>
    </w:p>
    <w:p w14:paraId="1F05F9E4" w14:textId="745F3141" w:rsidR="0074390A" w:rsidRPr="003564A0" w:rsidRDefault="0074390A" w:rsidP="00BA6E9D">
      <w:pPr>
        <w:pStyle w:val="BodyText"/>
        <w:rPr>
          <w:rFonts w:ascii="Times New Roman" w:hAnsi="Times New Roman"/>
          <w:bCs/>
          <w:noProof/>
          <w:lang w:val="sr-Cyrl-BA"/>
        </w:rPr>
      </w:pPr>
      <w:r w:rsidRPr="00490C13">
        <w:rPr>
          <w:rFonts w:ascii="Times New Roman" w:hAnsi="Times New Roman"/>
          <w:bCs/>
          <w:noProof/>
          <w:lang w:val="sr-Latn-BA"/>
        </w:rPr>
        <w:t xml:space="preserve">            </w:t>
      </w:r>
      <w:r w:rsidR="00FC59B9" w:rsidRPr="00490C13">
        <w:rPr>
          <w:rFonts w:ascii="Times New Roman" w:hAnsi="Times New Roman"/>
          <w:bCs/>
          <w:noProof/>
          <w:lang w:val="sr-Cyrl-BA"/>
        </w:rPr>
        <w:t xml:space="preserve"> Уколико није могуће </w:t>
      </w:r>
      <w:r w:rsidR="00241DDF" w:rsidRPr="00490C13">
        <w:rPr>
          <w:rFonts w:ascii="Times New Roman" w:hAnsi="Times New Roman"/>
          <w:bCs/>
          <w:noProof/>
          <w:lang w:val="sr-Cyrl-BA"/>
        </w:rPr>
        <w:t>извршити бодовање ученика из друге државе, ученик се ставља на</w:t>
      </w:r>
      <w:r w:rsidR="00042E4D" w:rsidRPr="00490C13">
        <w:rPr>
          <w:rFonts w:ascii="Times New Roman" w:hAnsi="Times New Roman"/>
          <w:bCs/>
          <w:noProof/>
          <w:lang w:val="sr-Cyrl-BA"/>
        </w:rPr>
        <w:t xml:space="preserve"> проширену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ранг-листу, на</w:t>
      </w:r>
      <w:r w:rsidR="00241DDF" w:rsidRPr="00490C13">
        <w:rPr>
          <w:rFonts w:ascii="Times New Roman" w:hAnsi="Times New Roman"/>
          <w:bCs/>
          <w:noProof/>
          <w:lang w:val="sr-Cyrl-BA"/>
        </w:rPr>
        <w:t xml:space="preserve"> посљедње мјесто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примљених ученика,</w:t>
      </w:r>
      <w:r w:rsidR="00241DDF" w:rsidRPr="00490C13">
        <w:rPr>
          <w:rFonts w:ascii="Times New Roman" w:hAnsi="Times New Roman"/>
          <w:bCs/>
          <w:noProof/>
          <w:lang w:val="sr-Cyrl-BA"/>
        </w:rPr>
        <w:t xml:space="preserve"> уз назнаку</w:t>
      </w:r>
      <w:r w:rsidR="00490C13" w:rsidRPr="00490C13">
        <w:rPr>
          <w:rFonts w:ascii="Times New Roman" w:hAnsi="Times New Roman"/>
          <w:bCs/>
          <w:noProof/>
          <w:lang w:val="sr-Cyrl-BA"/>
        </w:rPr>
        <w:t xml:space="preserve"> -</w:t>
      </w:r>
      <w:r w:rsidR="00241DDF" w:rsidRPr="00490C13">
        <w:rPr>
          <w:rFonts w:ascii="Times New Roman" w:hAnsi="Times New Roman"/>
          <w:bCs/>
          <w:noProof/>
          <w:lang w:val="sr-Cyrl-BA"/>
        </w:rPr>
        <w:t xml:space="preserve"> на основу рјешења о </w:t>
      </w:r>
      <w:r w:rsidR="00490C13" w:rsidRPr="00490C13">
        <w:rPr>
          <w:rFonts w:ascii="Times New Roman" w:hAnsi="Times New Roman"/>
          <w:bCs/>
          <w:noProof/>
          <w:lang w:val="sr-Cyrl-BA"/>
        </w:rPr>
        <w:t>признању</w:t>
      </w:r>
      <w:r w:rsidR="00937EEB">
        <w:rPr>
          <w:rFonts w:ascii="Times New Roman" w:hAnsi="Times New Roman"/>
          <w:bCs/>
          <w:noProof/>
          <w:lang w:val="sr-Cyrl-BA"/>
        </w:rPr>
        <w:t xml:space="preserve"> и ранг листа уписаних ученикасе повећава за број уписаних ученика на основу рјешења о признвању</w:t>
      </w:r>
      <w:r w:rsidR="00241DDF" w:rsidRPr="00490C13">
        <w:rPr>
          <w:rFonts w:ascii="Times New Roman" w:hAnsi="Times New Roman"/>
          <w:bCs/>
          <w:noProof/>
          <w:lang w:val="sr-Cyrl-BA"/>
        </w:rPr>
        <w:t>.</w:t>
      </w:r>
      <w:r w:rsidR="00241DDF" w:rsidRPr="003564A0">
        <w:rPr>
          <w:rFonts w:ascii="Times New Roman" w:hAnsi="Times New Roman"/>
          <w:bCs/>
          <w:noProof/>
          <w:lang w:val="sr-Cyrl-BA"/>
        </w:rPr>
        <w:t xml:space="preserve"> </w:t>
      </w:r>
    </w:p>
    <w:p w14:paraId="435061EA" w14:textId="77777777" w:rsidR="00241DDF" w:rsidRPr="003564A0" w:rsidRDefault="00241DDF" w:rsidP="00BA6E9D">
      <w:pPr>
        <w:pStyle w:val="BodyText"/>
        <w:rPr>
          <w:rFonts w:ascii="Times New Roman" w:hAnsi="Times New Roman"/>
          <w:bCs/>
          <w:noProof/>
          <w:lang w:val="sr-Cyrl-BA"/>
        </w:rPr>
      </w:pPr>
    </w:p>
    <w:p w14:paraId="7DC92FC9" w14:textId="77777777" w:rsidR="00B75020" w:rsidRPr="003564A0" w:rsidRDefault="00B75020" w:rsidP="00BA6E9D">
      <w:pPr>
        <w:pStyle w:val="BodyText"/>
        <w:rPr>
          <w:rFonts w:ascii="Times New Roman" w:hAnsi="Times New Roman"/>
          <w:bCs/>
          <w:noProof/>
        </w:rPr>
      </w:pPr>
      <w:r w:rsidRPr="003564A0">
        <w:rPr>
          <w:rFonts w:ascii="Times New Roman" w:hAnsi="Times New Roman"/>
          <w:bCs/>
          <w:noProof/>
        </w:rPr>
        <w:t xml:space="preserve">Редослијед кандидата утврђује се према укупном броју бодова добијених на основу: </w:t>
      </w:r>
    </w:p>
    <w:p w14:paraId="2A3B33CC" w14:textId="47737E42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b/>
          <w:noProof/>
        </w:rPr>
        <w:t>а)</w:t>
      </w:r>
      <w:r w:rsidRPr="003564A0">
        <w:rPr>
          <w:rFonts w:ascii="Times New Roman" w:hAnsi="Times New Roman"/>
          <w:noProof/>
        </w:rPr>
        <w:t xml:space="preserve"> </w:t>
      </w:r>
      <w:r w:rsidR="00042E4D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>општег успјеха у основној школи</w:t>
      </w:r>
    </w:p>
    <w:p w14:paraId="53B0C055" w14:textId="1B0A722D" w:rsidR="009C0B60" w:rsidRPr="00937EEB" w:rsidRDefault="00B75020" w:rsidP="00937EEB">
      <w:pPr>
        <w:pStyle w:val="BodyText"/>
        <w:ind w:left="2160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b/>
          <w:noProof/>
        </w:rPr>
        <w:t>б)</w:t>
      </w:r>
      <w:r w:rsidR="00042E4D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>успјеха из пет предмета значајних за смјер гимназије или за            занимања у стручним школама за које кандидат конкурише.</w:t>
      </w:r>
    </w:p>
    <w:p w14:paraId="3ECF52F9" w14:textId="625FED81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lastRenderedPageBreak/>
        <w:tab/>
        <w:t>Ако више кандидата има једнак број бодова, те им се не може утврдити редослијед на ранг листи до броја предвиђеног планом уписа предност имају с</w:t>
      </w:r>
      <w:r w:rsidR="00042E4D">
        <w:rPr>
          <w:rFonts w:ascii="Times New Roman" w:hAnsi="Times New Roman"/>
          <w:noProof/>
          <w:lang w:val="sr-Cyrl-BA"/>
        </w:rPr>
        <w:t>љ</w:t>
      </w:r>
      <w:r w:rsidRPr="003564A0">
        <w:rPr>
          <w:rFonts w:ascii="Times New Roman" w:hAnsi="Times New Roman"/>
          <w:noProof/>
        </w:rPr>
        <w:t>едећи кандидати (по редослиједу вриједности):</w:t>
      </w:r>
    </w:p>
    <w:p w14:paraId="32AEE8FC" w14:textId="77777777" w:rsidR="009C0B60" w:rsidRPr="003564A0" w:rsidRDefault="009C0B60" w:rsidP="00BA6E9D">
      <w:pPr>
        <w:pStyle w:val="BodyText"/>
        <w:rPr>
          <w:rFonts w:ascii="Times New Roman" w:hAnsi="Times New Roman"/>
          <w:noProof/>
        </w:rPr>
      </w:pPr>
    </w:p>
    <w:p w14:paraId="7B2CCCCE" w14:textId="77777777" w:rsidR="00B75020" w:rsidRPr="003564A0" w:rsidRDefault="00B75020" w:rsidP="00BA6E9D">
      <w:pPr>
        <w:pStyle w:val="BodyText"/>
        <w:ind w:left="2160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b/>
          <w:noProof/>
        </w:rPr>
        <w:t>а)</w:t>
      </w:r>
      <w:r w:rsidRPr="003564A0">
        <w:rPr>
          <w:rFonts w:ascii="Times New Roman" w:hAnsi="Times New Roman"/>
          <w:noProof/>
        </w:rPr>
        <w:t xml:space="preserve"> кандидати са већом просјечном оцјеном из пет (5) предмета који се бодују за  упис у гимназију, односно одређено занимање у стручним школама.</w:t>
      </w:r>
    </w:p>
    <w:p w14:paraId="00BA030F" w14:textId="77777777" w:rsidR="00B75020" w:rsidRPr="003564A0" w:rsidRDefault="00B75020" w:rsidP="00BA6E9D">
      <w:pPr>
        <w:pStyle w:val="BodyText"/>
        <w:ind w:left="2160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b/>
          <w:noProof/>
        </w:rPr>
        <w:t>б)</w:t>
      </w:r>
      <w:r w:rsidRPr="003564A0">
        <w:rPr>
          <w:rFonts w:ascii="Times New Roman" w:hAnsi="Times New Roman"/>
          <w:noProof/>
        </w:rPr>
        <w:t xml:space="preserve"> кандидати који имају већу просјечну оцјену општег успјеха у шестом, седмом, осмом и деветом разреду основне школе,</w:t>
      </w:r>
    </w:p>
    <w:p w14:paraId="7B14129D" w14:textId="2143F28E" w:rsidR="00B75020" w:rsidRPr="003564A0" w:rsidRDefault="00B75020" w:rsidP="00BA6E9D">
      <w:pPr>
        <w:pStyle w:val="BodyText"/>
        <w:ind w:left="2160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b/>
          <w:noProof/>
        </w:rPr>
        <w:t>в)</w:t>
      </w:r>
      <w:r w:rsidRPr="003564A0">
        <w:rPr>
          <w:rFonts w:ascii="Times New Roman" w:hAnsi="Times New Roman"/>
          <w:noProof/>
        </w:rPr>
        <w:t xml:space="preserve"> кандидати који су у осмом и деветом разреду основне школе освојили прво, друго или треће мјесто на </w:t>
      </w:r>
      <w:r w:rsidR="00042E4D">
        <w:rPr>
          <w:rFonts w:ascii="Times New Roman" w:hAnsi="Times New Roman"/>
          <w:noProof/>
          <w:lang w:val="sr-Cyrl-BA"/>
        </w:rPr>
        <w:t>Р</w:t>
      </w:r>
      <w:r w:rsidRPr="003564A0">
        <w:rPr>
          <w:rFonts w:ascii="Times New Roman" w:hAnsi="Times New Roman"/>
          <w:noProof/>
        </w:rPr>
        <w:t xml:space="preserve">епубличком такмичењу из предмета који се бодују за упис, </w:t>
      </w:r>
    </w:p>
    <w:p w14:paraId="4C1B0BC5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="003F4ACC" w:rsidRPr="003564A0">
        <w:rPr>
          <w:rFonts w:ascii="Times New Roman" w:hAnsi="Times New Roman"/>
          <w:b/>
          <w:noProof/>
        </w:rPr>
        <w:t>г</w:t>
      </w:r>
      <w:r w:rsidRPr="003564A0">
        <w:rPr>
          <w:rFonts w:ascii="Times New Roman" w:hAnsi="Times New Roman"/>
          <w:b/>
          <w:noProof/>
        </w:rPr>
        <w:t>)</w:t>
      </w:r>
      <w:r w:rsidRPr="003564A0">
        <w:rPr>
          <w:rFonts w:ascii="Times New Roman" w:hAnsi="Times New Roman"/>
          <w:noProof/>
        </w:rPr>
        <w:t xml:space="preserve"> носиоци дипломе „Вук Стефановић Караџић“</w:t>
      </w:r>
      <w:r w:rsidRPr="003564A0">
        <w:rPr>
          <w:rFonts w:ascii="Times New Roman" w:hAnsi="Times New Roman"/>
          <w:noProof/>
        </w:rPr>
        <w:tab/>
      </w:r>
    </w:p>
    <w:p w14:paraId="4B14636A" w14:textId="77777777" w:rsidR="006231E4" w:rsidRDefault="006231E4" w:rsidP="00BA6E9D">
      <w:pPr>
        <w:pStyle w:val="BodyText"/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18BB8A47" w14:textId="77777777" w:rsidR="006231E4" w:rsidRDefault="006231E4" w:rsidP="00BA6E9D">
      <w:pPr>
        <w:pStyle w:val="BodyText"/>
        <w:jc w:val="center"/>
        <w:rPr>
          <w:rFonts w:ascii="Times New Roman" w:hAnsi="Times New Roman"/>
          <w:b/>
          <w:bCs/>
          <w:i/>
          <w:noProof/>
          <w:lang w:val="sr-Cyrl-BA"/>
        </w:rPr>
      </w:pPr>
    </w:p>
    <w:p w14:paraId="1DC3BB86" w14:textId="6DB48BB3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</w:rPr>
      </w:pPr>
      <w:r w:rsidRPr="003564A0">
        <w:rPr>
          <w:rFonts w:ascii="Times New Roman" w:hAnsi="Times New Roman"/>
          <w:b/>
          <w:bCs/>
          <w:i/>
          <w:noProof/>
        </w:rPr>
        <w:t>УПИСНИ РОКОВИ:</w:t>
      </w:r>
    </w:p>
    <w:p w14:paraId="78FDB2CE" w14:textId="77777777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14:paraId="37C192B4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  <w:r w:rsidRPr="003564A0">
        <w:rPr>
          <w:rFonts w:ascii="Times New Roman" w:hAnsi="Times New Roman"/>
          <w:b/>
          <w:bCs/>
          <w:noProof/>
          <w:sz w:val="26"/>
          <w:szCs w:val="26"/>
        </w:rPr>
        <w:t xml:space="preserve">                               Упис ученика обавља се у два уписна рока:</w:t>
      </w:r>
    </w:p>
    <w:p w14:paraId="1825E5A0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</w:p>
    <w:p w14:paraId="00E6E3A0" w14:textId="551DD276" w:rsidR="00B75020" w:rsidRPr="003564A0" w:rsidRDefault="00B75020" w:rsidP="00BA6E9D">
      <w:pPr>
        <w:pStyle w:val="BodyText"/>
        <w:numPr>
          <w:ilvl w:val="0"/>
          <w:numId w:val="15"/>
        </w:numPr>
        <w:rPr>
          <w:rFonts w:ascii="Times New Roman" w:hAnsi="Times New Roman"/>
          <w:b/>
          <w:bCs/>
          <w:noProof/>
          <w:sz w:val="26"/>
          <w:szCs w:val="26"/>
        </w:rPr>
      </w:pPr>
      <w:r w:rsidRPr="003564A0">
        <w:rPr>
          <w:rFonts w:ascii="Times New Roman" w:hAnsi="Times New Roman"/>
          <w:b/>
          <w:bCs/>
          <w:noProof/>
          <w:sz w:val="26"/>
          <w:szCs w:val="26"/>
        </w:rPr>
        <w:t>У јунском року од 1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6</w:t>
      </w:r>
      <w:r w:rsidRPr="003564A0">
        <w:rPr>
          <w:rFonts w:ascii="Times New Roman" w:hAnsi="Times New Roman"/>
          <w:b/>
          <w:bCs/>
          <w:noProof/>
          <w:sz w:val="26"/>
          <w:szCs w:val="26"/>
        </w:rPr>
        <w:t xml:space="preserve">.06. до  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27</w:t>
      </w:r>
      <w:r w:rsidR="00241DDF" w:rsidRPr="003564A0">
        <w:rPr>
          <w:rFonts w:ascii="Times New Roman" w:hAnsi="Times New Roman"/>
          <w:b/>
          <w:bCs/>
          <w:noProof/>
          <w:sz w:val="26"/>
          <w:szCs w:val="26"/>
        </w:rPr>
        <w:t>.06.20</w:t>
      </w:r>
      <w:r w:rsidR="00EE0DDB" w:rsidRPr="003564A0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2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5</w:t>
      </w:r>
      <w:r w:rsidRPr="003564A0">
        <w:rPr>
          <w:rFonts w:ascii="Times New Roman" w:hAnsi="Times New Roman"/>
          <w:b/>
          <w:bCs/>
          <w:noProof/>
          <w:sz w:val="26"/>
          <w:szCs w:val="26"/>
        </w:rPr>
        <w:t>. године и</w:t>
      </w:r>
    </w:p>
    <w:p w14:paraId="34B722F4" w14:textId="49F57407" w:rsidR="00B75020" w:rsidRPr="003564A0" w:rsidRDefault="00177ACC" w:rsidP="00BA6E9D">
      <w:pPr>
        <w:pStyle w:val="BodyText"/>
        <w:numPr>
          <w:ilvl w:val="0"/>
          <w:numId w:val="15"/>
        </w:numPr>
        <w:rPr>
          <w:rFonts w:ascii="Times New Roman" w:hAnsi="Times New Roman"/>
          <w:b/>
          <w:bCs/>
          <w:noProof/>
          <w:sz w:val="26"/>
          <w:szCs w:val="26"/>
        </w:rPr>
      </w:pPr>
      <w:r w:rsidRPr="003564A0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У</w:t>
      </w:r>
      <w:r w:rsidR="00C371BF" w:rsidRPr="003564A0">
        <w:rPr>
          <w:rFonts w:ascii="Times New Roman" w:hAnsi="Times New Roman"/>
          <w:b/>
          <w:bCs/>
          <w:noProof/>
          <w:sz w:val="26"/>
          <w:szCs w:val="26"/>
        </w:rPr>
        <w:t xml:space="preserve"> јулском року од 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30</w:t>
      </w:r>
      <w:r w:rsidR="00B75020" w:rsidRPr="003564A0">
        <w:rPr>
          <w:rFonts w:ascii="Times New Roman" w:hAnsi="Times New Roman"/>
          <w:b/>
          <w:bCs/>
          <w:noProof/>
          <w:sz w:val="26"/>
          <w:szCs w:val="26"/>
        </w:rPr>
        <w:t>.0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6</w:t>
      </w:r>
      <w:r w:rsidR="00B75020" w:rsidRPr="003564A0">
        <w:rPr>
          <w:rFonts w:ascii="Times New Roman" w:hAnsi="Times New Roman"/>
          <w:b/>
          <w:bCs/>
          <w:noProof/>
          <w:sz w:val="26"/>
          <w:szCs w:val="26"/>
        </w:rPr>
        <w:t>. до 1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1</w:t>
      </w:r>
      <w:r w:rsidR="00241DDF" w:rsidRPr="003564A0">
        <w:rPr>
          <w:rFonts w:ascii="Times New Roman" w:hAnsi="Times New Roman"/>
          <w:b/>
          <w:bCs/>
          <w:noProof/>
          <w:sz w:val="26"/>
          <w:szCs w:val="26"/>
        </w:rPr>
        <w:t>.07.20</w:t>
      </w:r>
      <w:r w:rsidR="00EE0DDB" w:rsidRPr="003564A0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2</w:t>
      </w:r>
      <w:r w:rsidR="006231E4">
        <w:rPr>
          <w:rFonts w:ascii="Times New Roman" w:hAnsi="Times New Roman"/>
          <w:b/>
          <w:bCs/>
          <w:noProof/>
          <w:sz w:val="26"/>
          <w:szCs w:val="26"/>
          <w:lang w:val="sr-Cyrl-BA"/>
        </w:rPr>
        <w:t>5</w:t>
      </w:r>
      <w:r w:rsidR="00B75020" w:rsidRPr="003564A0">
        <w:rPr>
          <w:rFonts w:ascii="Times New Roman" w:hAnsi="Times New Roman"/>
          <w:b/>
          <w:bCs/>
          <w:noProof/>
          <w:sz w:val="26"/>
          <w:szCs w:val="26"/>
        </w:rPr>
        <w:t>. године.</w:t>
      </w:r>
    </w:p>
    <w:p w14:paraId="70C4BC76" w14:textId="77777777" w:rsidR="00B75020" w:rsidRDefault="00B75020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</w:p>
    <w:p w14:paraId="21B20BA7" w14:textId="77777777" w:rsidR="00492717" w:rsidRPr="003564A0" w:rsidRDefault="00492717" w:rsidP="00BA6E9D">
      <w:pPr>
        <w:pStyle w:val="BodyText"/>
        <w:rPr>
          <w:rFonts w:ascii="Times New Roman" w:hAnsi="Times New Roman"/>
          <w:b/>
          <w:bCs/>
          <w:noProof/>
          <w:sz w:val="26"/>
          <w:szCs w:val="26"/>
        </w:rPr>
      </w:pPr>
    </w:p>
    <w:p w14:paraId="467EEDB2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bCs/>
          <w:i/>
          <w:noProof/>
          <w:lang w:val="sr-Cyrl-BA"/>
        </w:rPr>
      </w:pPr>
    </w:p>
    <w:p w14:paraId="0E719A69" w14:textId="77777777" w:rsidR="00B75020" w:rsidRPr="003564A0" w:rsidRDefault="00B75020" w:rsidP="00BA6E9D">
      <w:pPr>
        <w:pStyle w:val="BodyText"/>
        <w:jc w:val="center"/>
        <w:rPr>
          <w:rFonts w:ascii="Times New Roman" w:hAnsi="Times New Roman"/>
          <w:b/>
          <w:bCs/>
          <w:i/>
          <w:noProof/>
          <w:lang w:val="bs-Cyrl-BA"/>
        </w:rPr>
      </w:pPr>
      <w:r w:rsidRPr="003564A0">
        <w:rPr>
          <w:rFonts w:ascii="Times New Roman" w:hAnsi="Times New Roman"/>
          <w:b/>
          <w:bCs/>
          <w:i/>
          <w:noProof/>
        </w:rPr>
        <w:t>ЈУ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>Н</w:t>
      </w:r>
      <w:r w:rsidRPr="003564A0">
        <w:rPr>
          <w:rFonts w:ascii="Times New Roman" w:hAnsi="Times New Roman"/>
          <w:b/>
          <w:bCs/>
          <w:i/>
          <w:noProof/>
        </w:rPr>
        <w:t>СК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>И</w:t>
      </w:r>
      <w:r w:rsidRPr="003564A0">
        <w:rPr>
          <w:rFonts w:ascii="Times New Roman" w:hAnsi="Times New Roman"/>
          <w:b/>
          <w:bCs/>
          <w:i/>
          <w:noProof/>
        </w:rPr>
        <w:t xml:space="preserve">  УПИСН</w:t>
      </w:r>
      <w:r w:rsidRPr="003564A0">
        <w:rPr>
          <w:rFonts w:ascii="Times New Roman" w:hAnsi="Times New Roman"/>
          <w:b/>
          <w:bCs/>
          <w:i/>
          <w:noProof/>
          <w:lang w:val="bs-Cyrl-BA"/>
        </w:rPr>
        <w:t>И</w:t>
      </w:r>
      <w:r w:rsidRPr="003564A0">
        <w:rPr>
          <w:rFonts w:ascii="Times New Roman" w:hAnsi="Times New Roman"/>
          <w:b/>
          <w:bCs/>
          <w:i/>
          <w:noProof/>
        </w:rPr>
        <w:t xml:space="preserve">  РОК</w:t>
      </w:r>
    </w:p>
    <w:p w14:paraId="373D7255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4B57E598" w14:textId="529D6309" w:rsidR="00B75020" w:rsidRPr="003564A0" w:rsidRDefault="00B75020" w:rsidP="00BA6E9D">
      <w:pPr>
        <w:pStyle w:val="BodyText"/>
        <w:rPr>
          <w:rFonts w:ascii="Times New Roman" w:hAnsi="Times New Roman"/>
          <w:b/>
          <w:bCs/>
          <w:noProof/>
          <w:lang w:val="bs-Cyrl-BA"/>
        </w:rPr>
      </w:pPr>
      <w:r w:rsidRPr="003564A0">
        <w:rPr>
          <w:rFonts w:ascii="Times New Roman" w:hAnsi="Times New Roman"/>
          <w:noProof/>
        </w:rPr>
        <w:tab/>
        <w:t>Пријем докум</w:t>
      </w:r>
      <w:r w:rsidRPr="003564A0">
        <w:rPr>
          <w:rFonts w:ascii="Times New Roman" w:hAnsi="Times New Roman"/>
          <w:noProof/>
          <w:lang w:val="bs-Cyrl-BA"/>
        </w:rPr>
        <w:t>ената</w:t>
      </w:r>
      <w:r w:rsidRPr="003564A0">
        <w:rPr>
          <w:rFonts w:ascii="Times New Roman" w:hAnsi="Times New Roman"/>
          <w:noProof/>
        </w:rPr>
        <w:t xml:space="preserve"> за упис ученика у средње четворогодишње школе</w:t>
      </w:r>
      <w:r w:rsidRPr="003564A0">
        <w:rPr>
          <w:rFonts w:ascii="Times New Roman" w:hAnsi="Times New Roman"/>
          <w:noProof/>
          <w:lang w:val="bs-Cyrl-BA"/>
        </w:rPr>
        <w:t xml:space="preserve"> почиње </w:t>
      </w:r>
      <w:r w:rsidRPr="003564A0">
        <w:rPr>
          <w:rFonts w:ascii="Times New Roman" w:hAnsi="Times New Roman"/>
          <w:b/>
          <w:noProof/>
          <w:lang w:val="bs-Cyrl-BA"/>
        </w:rPr>
        <w:t>у понедјељак</w:t>
      </w:r>
      <w:r w:rsidR="00E17490" w:rsidRPr="003564A0">
        <w:rPr>
          <w:rFonts w:ascii="Times New Roman" w:hAnsi="Times New Roman"/>
          <w:b/>
          <w:noProof/>
          <w:lang w:val="bs-Cyrl-BA"/>
        </w:rPr>
        <w:t xml:space="preserve"> </w:t>
      </w:r>
      <w:r w:rsidRPr="003564A0">
        <w:rPr>
          <w:rFonts w:ascii="Times New Roman" w:hAnsi="Times New Roman"/>
          <w:b/>
          <w:bCs/>
          <w:noProof/>
        </w:rPr>
        <w:t>1</w:t>
      </w:r>
      <w:r w:rsidR="006231E4">
        <w:rPr>
          <w:rFonts w:ascii="Times New Roman" w:hAnsi="Times New Roman"/>
          <w:b/>
          <w:bCs/>
          <w:noProof/>
          <w:lang w:val="sr-Cyrl-BA"/>
        </w:rPr>
        <w:t>6</w:t>
      </w:r>
      <w:r w:rsidR="008F0C5D" w:rsidRPr="003564A0">
        <w:rPr>
          <w:rFonts w:ascii="Times New Roman" w:hAnsi="Times New Roman"/>
          <w:b/>
          <w:bCs/>
          <w:noProof/>
        </w:rPr>
        <w:t>.06.20</w:t>
      </w:r>
      <w:r w:rsidR="00EE0DDB" w:rsidRPr="003564A0">
        <w:rPr>
          <w:rFonts w:ascii="Times New Roman" w:hAnsi="Times New Roman"/>
          <w:b/>
          <w:bCs/>
          <w:noProof/>
          <w:lang w:val="sr-Cyrl-BA"/>
        </w:rPr>
        <w:t>2</w:t>
      </w:r>
      <w:r w:rsidR="006231E4">
        <w:rPr>
          <w:rFonts w:ascii="Times New Roman" w:hAnsi="Times New Roman"/>
          <w:b/>
          <w:bCs/>
          <w:noProof/>
          <w:lang w:val="sr-Cyrl-BA"/>
        </w:rPr>
        <w:t>5</w:t>
      </w:r>
      <w:r w:rsidRPr="003564A0">
        <w:rPr>
          <w:rFonts w:ascii="Times New Roman" w:hAnsi="Times New Roman"/>
          <w:b/>
          <w:bCs/>
          <w:noProof/>
        </w:rPr>
        <w:t>. године</w:t>
      </w:r>
      <w:r w:rsidR="00177ACC" w:rsidRPr="003564A0">
        <w:rPr>
          <w:rFonts w:ascii="Times New Roman" w:hAnsi="Times New Roman"/>
          <w:b/>
          <w:bCs/>
          <w:noProof/>
          <w:lang w:val="sr-Cyrl-BA"/>
        </w:rPr>
        <w:t>,</w:t>
      </w:r>
      <w:r w:rsidRPr="003564A0">
        <w:rPr>
          <w:rFonts w:ascii="Times New Roman" w:hAnsi="Times New Roman"/>
          <w:b/>
          <w:bCs/>
          <w:noProof/>
        </w:rPr>
        <w:t xml:space="preserve"> а завршава се у </w:t>
      </w:r>
      <w:r w:rsidR="006231E4">
        <w:rPr>
          <w:rFonts w:ascii="Times New Roman" w:hAnsi="Times New Roman"/>
          <w:b/>
          <w:bCs/>
          <w:noProof/>
          <w:lang w:val="sr-Cyrl-BA"/>
        </w:rPr>
        <w:t>петак</w:t>
      </w:r>
      <w:r w:rsidR="00177ACC" w:rsidRPr="003564A0">
        <w:rPr>
          <w:rFonts w:ascii="Times New Roman" w:hAnsi="Times New Roman"/>
          <w:b/>
          <w:bCs/>
          <w:noProof/>
          <w:lang w:val="sr-Cyrl-BA"/>
        </w:rPr>
        <w:t>,</w:t>
      </w:r>
      <w:r w:rsidRPr="003564A0">
        <w:rPr>
          <w:rFonts w:ascii="Times New Roman" w:hAnsi="Times New Roman"/>
          <w:b/>
          <w:bCs/>
          <w:noProof/>
        </w:rPr>
        <w:t xml:space="preserve"> </w:t>
      </w:r>
      <w:r w:rsidR="00177ACC" w:rsidRPr="003564A0">
        <w:rPr>
          <w:rFonts w:ascii="Times New Roman" w:hAnsi="Times New Roman"/>
          <w:b/>
          <w:bCs/>
          <w:noProof/>
          <w:lang w:val="sr-Cyrl-BA"/>
        </w:rPr>
        <w:t>20</w:t>
      </w:r>
      <w:r w:rsidR="00DC7591" w:rsidRPr="003564A0">
        <w:rPr>
          <w:rFonts w:ascii="Times New Roman" w:hAnsi="Times New Roman"/>
          <w:b/>
          <w:bCs/>
          <w:noProof/>
        </w:rPr>
        <w:t>.06.20</w:t>
      </w:r>
      <w:r w:rsidR="00EE0DDB" w:rsidRPr="003564A0">
        <w:rPr>
          <w:rFonts w:ascii="Times New Roman" w:hAnsi="Times New Roman"/>
          <w:b/>
          <w:bCs/>
          <w:noProof/>
          <w:lang w:val="sr-Cyrl-BA"/>
        </w:rPr>
        <w:t>2</w:t>
      </w:r>
      <w:r w:rsidR="006231E4">
        <w:rPr>
          <w:rFonts w:ascii="Times New Roman" w:hAnsi="Times New Roman"/>
          <w:b/>
          <w:bCs/>
          <w:noProof/>
          <w:lang w:val="sr-Cyrl-BA"/>
        </w:rPr>
        <w:t>5</w:t>
      </w:r>
      <w:r w:rsidRPr="003564A0">
        <w:rPr>
          <w:rFonts w:ascii="Times New Roman" w:hAnsi="Times New Roman"/>
          <w:b/>
          <w:bCs/>
          <w:noProof/>
        </w:rPr>
        <w:t>. године</w:t>
      </w:r>
      <w:r w:rsidR="00250B04">
        <w:rPr>
          <w:rFonts w:ascii="Times New Roman" w:hAnsi="Times New Roman"/>
          <w:b/>
          <w:bCs/>
          <w:noProof/>
          <w:lang w:val="sr-Cyrl-BA"/>
        </w:rPr>
        <w:t>.</w:t>
      </w:r>
      <w:r w:rsidRPr="003564A0">
        <w:rPr>
          <w:rFonts w:ascii="Times New Roman" w:hAnsi="Times New Roman"/>
          <w:b/>
          <w:bCs/>
          <w:noProof/>
          <w:lang w:val="bs-Cyrl-BA"/>
        </w:rPr>
        <w:t xml:space="preserve"> </w:t>
      </w:r>
    </w:p>
    <w:p w14:paraId="5F066157" w14:textId="0DC90748" w:rsidR="00B75020" w:rsidRPr="006231E4" w:rsidRDefault="00B75020" w:rsidP="006231E4">
      <w:pPr>
        <w:pStyle w:val="BodyText"/>
        <w:rPr>
          <w:rFonts w:ascii="Times New Roman" w:hAnsi="Times New Roman"/>
          <w:b/>
          <w:bCs/>
          <w:noProof/>
          <w:lang w:val="bs-Cyrl-BA"/>
        </w:rPr>
      </w:pPr>
      <w:r w:rsidRPr="003564A0">
        <w:rPr>
          <w:rFonts w:ascii="Times New Roman" w:hAnsi="Times New Roman"/>
          <w:b/>
          <w:bCs/>
          <w:noProof/>
          <w:lang w:val="bs-Cyrl-BA"/>
        </w:rPr>
        <w:tab/>
        <w:t>Резултати уписа објављују се у четвртак</w:t>
      </w:r>
      <w:r w:rsidR="00177ACC" w:rsidRPr="003564A0">
        <w:rPr>
          <w:rFonts w:ascii="Times New Roman" w:hAnsi="Times New Roman"/>
          <w:b/>
          <w:bCs/>
          <w:noProof/>
          <w:lang w:val="bs-Cyrl-BA"/>
        </w:rPr>
        <w:t>,</w:t>
      </w:r>
      <w:r w:rsidRPr="003564A0">
        <w:rPr>
          <w:rFonts w:ascii="Times New Roman" w:hAnsi="Times New Roman"/>
          <w:b/>
          <w:bCs/>
          <w:noProof/>
          <w:lang w:val="bs-Cyrl-BA"/>
        </w:rPr>
        <w:t xml:space="preserve"> </w:t>
      </w:r>
      <w:r w:rsidR="00177ACC" w:rsidRPr="003564A0">
        <w:rPr>
          <w:rFonts w:ascii="Times New Roman" w:hAnsi="Times New Roman"/>
          <w:b/>
          <w:bCs/>
          <w:noProof/>
          <w:lang w:val="bs-Cyrl-BA"/>
        </w:rPr>
        <w:t>2</w:t>
      </w:r>
      <w:r w:rsidR="006231E4">
        <w:rPr>
          <w:rFonts w:ascii="Times New Roman" w:hAnsi="Times New Roman"/>
          <w:b/>
          <w:bCs/>
          <w:noProof/>
          <w:lang w:val="bs-Cyrl-BA"/>
        </w:rPr>
        <w:t>7</w:t>
      </w:r>
      <w:r w:rsidRPr="003564A0">
        <w:rPr>
          <w:rFonts w:ascii="Times New Roman" w:hAnsi="Times New Roman"/>
          <w:b/>
          <w:bCs/>
          <w:noProof/>
          <w:lang w:val="bs-Cyrl-BA"/>
        </w:rPr>
        <w:t>.0</w:t>
      </w:r>
      <w:r w:rsidRPr="003564A0">
        <w:rPr>
          <w:rFonts w:ascii="Times New Roman" w:hAnsi="Times New Roman"/>
          <w:b/>
          <w:bCs/>
          <w:noProof/>
        </w:rPr>
        <w:t>6</w:t>
      </w:r>
      <w:r w:rsidR="00EE0DDB" w:rsidRPr="003564A0">
        <w:rPr>
          <w:rFonts w:ascii="Times New Roman" w:hAnsi="Times New Roman"/>
          <w:b/>
          <w:bCs/>
          <w:noProof/>
          <w:lang w:val="bs-Cyrl-BA"/>
        </w:rPr>
        <w:t>.202</w:t>
      </w:r>
      <w:r w:rsidR="006231E4">
        <w:rPr>
          <w:rFonts w:ascii="Times New Roman" w:hAnsi="Times New Roman"/>
          <w:b/>
          <w:bCs/>
          <w:noProof/>
          <w:lang w:val="sr-Cyrl-BA"/>
        </w:rPr>
        <w:t>5</w:t>
      </w:r>
      <w:r w:rsidRPr="003564A0">
        <w:rPr>
          <w:rFonts w:ascii="Times New Roman" w:hAnsi="Times New Roman"/>
          <w:b/>
          <w:bCs/>
          <w:noProof/>
          <w:lang w:val="bs-Cyrl-BA"/>
        </w:rPr>
        <w:t>. године до 10</w:t>
      </w:r>
      <w:r w:rsidR="00DC7591" w:rsidRPr="003564A0">
        <w:rPr>
          <w:rFonts w:ascii="Times New Roman" w:hAnsi="Times New Roman"/>
          <w:b/>
          <w:bCs/>
          <w:noProof/>
          <w:lang w:val="bs-Cyrl-BA"/>
        </w:rPr>
        <w:t>,00</w:t>
      </w:r>
      <w:r w:rsidRPr="003564A0">
        <w:rPr>
          <w:rFonts w:ascii="Times New Roman" w:hAnsi="Times New Roman"/>
          <w:b/>
          <w:bCs/>
          <w:noProof/>
          <w:lang w:val="bs-Cyrl-BA"/>
        </w:rPr>
        <w:t xml:space="preserve"> часова на огласној табли школе</w:t>
      </w:r>
      <w:r w:rsidR="006231E4">
        <w:rPr>
          <w:rFonts w:ascii="Times New Roman" w:hAnsi="Times New Roman"/>
          <w:b/>
          <w:bCs/>
          <w:noProof/>
          <w:lang w:val="bs-Cyrl-BA"/>
        </w:rPr>
        <w:t xml:space="preserve"> и огласној табли информационог система Министарства</w:t>
      </w:r>
      <w:r w:rsidRPr="003564A0">
        <w:rPr>
          <w:rFonts w:ascii="Times New Roman" w:hAnsi="Times New Roman"/>
          <w:b/>
          <w:bCs/>
          <w:noProof/>
          <w:lang w:val="bs-Cyrl-BA"/>
        </w:rPr>
        <w:t xml:space="preserve">. </w:t>
      </w:r>
    </w:p>
    <w:p w14:paraId="12D12338" w14:textId="77777777" w:rsidR="00B75020" w:rsidRDefault="00B75020" w:rsidP="00BA6E9D">
      <w:pPr>
        <w:pStyle w:val="BodyText"/>
        <w:ind w:firstLine="720"/>
        <w:rPr>
          <w:rFonts w:ascii="Times New Roman" w:hAnsi="Times New Roman"/>
          <w:b/>
          <w:noProof/>
          <w:sz w:val="26"/>
          <w:szCs w:val="26"/>
        </w:rPr>
      </w:pPr>
    </w:p>
    <w:p w14:paraId="4D8DDAC9" w14:textId="77777777" w:rsidR="00492717" w:rsidRPr="00937EEB" w:rsidRDefault="00492717" w:rsidP="00937EEB">
      <w:pPr>
        <w:pStyle w:val="BodyText"/>
        <w:rPr>
          <w:rFonts w:ascii="Times New Roman" w:hAnsi="Times New Roman"/>
          <w:b/>
          <w:noProof/>
          <w:sz w:val="26"/>
          <w:szCs w:val="26"/>
          <w:lang w:val="sr-Cyrl-BA"/>
        </w:rPr>
      </w:pPr>
    </w:p>
    <w:p w14:paraId="7C40E24C" w14:textId="77777777" w:rsidR="00B75020" w:rsidRPr="00937EEB" w:rsidRDefault="00B75020" w:rsidP="00BA6E9D">
      <w:pPr>
        <w:pStyle w:val="BodyText"/>
        <w:ind w:firstLine="720"/>
        <w:rPr>
          <w:rFonts w:ascii="Times New Roman" w:hAnsi="Times New Roman"/>
          <w:b/>
          <w:i/>
          <w:iCs/>
          <w:noProof/>
          <w:sz w:val="26"/>
          <w:szCs w:val="26"/>
        </w:rPr>
      </w:pPr>
      <w:r w:rsidRPr="003564A0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</w:t>
      </w:r>
      <w:r w:rsidRPr="00937EEB">
        <w:rPr>
          <w:rFonts w:ascii="Times New Roman" w:hAnsi="Times New Roman"/>
          <w:b/>
          <w:i/>
          <w:iCs/>
          <w:noProof/>
          <w:sz w:val="26"/>
          <w:szCs w:val="26"/>
        </w:rPr>
        <w:t>ЈУЛСКИ УПИСНИ РОК</w:t>
      </w:r>
    </w:p>
    <w:p w14:paraId="60367E56" w14:textId="77777777" w:rsidR="00B75020" w:rsidRPr="003564A0" w:rsidRDefault="00B75020" w:rsidP="00BA6E9D">
      <w:pPr>
        <w:pStyle w:val="BodyText"/>
        <w:ind w:firstLine="720"/>
        <w:rPr>
          <w:rFonts w:ascii="Times New Roman" w:hAnsi="Times New Roman"/>
          <w:b/>
          <w:noProof/>
          <w:sz w:val="26"/>
          <w:szCs w:val="26"/>
        </w:rPr>
      </w:pPr>
    </w:p>
    <w:p w14:paraId="2599857B" w14:textId="55D1E38A" w:rsidR="00B75020" w:rsidRPr="003564A0" w:rsidRDefault="00B75020" w:rsidP="00A21BC7">
      <w:pPr>
        <w:pStyle w:val="BodyText"/>
        <w:ind w:firstLine="720"/>
        <w:rPr>
          <w:rFonts w:ascii="Times New Roman" w:hAnsi="Times New Roman"/>
          <w:b/>
          <w:noProof/>
          <w:szCs w:val="26"/>
        </w:rPr>
      </w:pPr>
      <w:r w:rsidRPr="008166D3">
        <w:rPr>
          <w:rFonts w:ascii="Times New Roman" w:hAnsi="Times New Roman"/>
          <w:bCs/>
          <w:noProof/>
          <w:szCs w:val="26"/>
        </w:rPr>
        <w:t xml:space="preserve">Пријем докумената за упис ученика у јулском уписном року почиње у </w:t>
      </w:r>
      <w:r w:rsidR="00D013AE" w:rsidRPr="003564A0">
        <w:rPr>
          <w:rFonts w:ascii="Times New Roman" w:hAnsi="Times New Roman"/>
          <w:b/>
          <w:noProof/>
          <w:szCs w:val="26"/>
          <w:u w:val="single"/>
        </w:rPr>
        <w:t>понедјељак,</w:t>
      </w:r>
      <w:r w:rsidR="00EE0DDB" w:rsidRPr="003564A0">
        <w:rPr>
          <w:rFonts w:ascii="Times New Roman" w:hAnsi="Times New Roman"/>
          <w:b/>
          <w:noProof/>
          <w:szCs w:val="26"/>
          <w:u w:val="single"/>
        </w:rPr>
        <w:t xml:space="preserve"> 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30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0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6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.20</w:t>
      </w:r>
      <w:r w:rsidR="00EE0DDB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5</w:t>
      </w:r>
      <w:r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042E4D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  <w:szCs w:val="26"/>
          <w:u w:val="single"/>
        </w:rPr>
        <w:t>год</w:t>
      </w:r>
      <w:r w:rsidR="00D013AE" w:rsidRPr="003564A0">
        <w:rPr>
          <w:rFonts w:ascii="Times New Roman" w:hAnsi="Times New Roman"/>
          <w:b/>
          <w:noProof/>
          <w:szCs w:val="26"/>
          <w:u w:val="single"/>
        </w:rPr>
        <w:t>ине, а завршава се у сриједу, 0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0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7.20</w:t>
      </w:r>
      <w:r w:rsidR="00EE0DDB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5</w:t>
      </w:r>
      <w:r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042E4D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 </w:t>
      </w:r>
      <w:r w:rsidRPr="003564A0">
        <w:rPr>
          <w:rFonts w:ascii="Times New Roman" w:hAnsi="Times New Roman"/>
          <w:b/>
          <w:noProof/>
          <w:szCs w:val="26"/>
          <w:u w:val="single"/>
        </w:rPr>
        <w:t>године</w:t>
      </w:r>
      <w:r w:rsidRPr="003564A0">
        <w:rPr>
          <w:rFonts w:ascii="Times New Roman" w:hAnsi="Times New Roman"/>
          <w:noProof/>
          <w:szCs w:val="26"/>
          <w:u w:val="single"/>
        </w:rPr>
        <w:t>.</w:t>
      </w:r>
    </w:p>
    <w:p w14:paraId="0DA28A2A" w14:textId="5C29A749" w:rsidR="00B75020" w:rsidRPr="003564A0" w:rsidRDefault="00B75020" w:rsidP="00BA6E9D">
      <w:pPr>
        <w:pStyle w:val="BodyText"/>
        <w:rPr>
          <w:rFonts w:ascii="Times New Roman" w:hAnsi="Times New Roman"/>
          <w:b/>
          <w:noProof/>
          <w:szCs w:val="26"/>
        </w:rPr>
      </w:pPr>
      <w:r w:rsidRPr="003564A0">
        <w:rPr>
          <w:rFonts w:ascii="Times New Roman" w:hAnsi="Times New Roman"/>
          <w:b/>
          <w:noProof/>
          <w:szCs w:val="26"/>
        </w:rPr>
        <w:t xml:space="preserve">Резултати уписа објављују се у петак, 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Latn-BA"/>
        </w:rPr>
        <w:t>0</w:t>
      </w:r>
      <w:r w:rsidR="002976FA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7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EE0DDB" w:rsidRPr="003564A0">
        <w:rPr>
          <w:rFonts w:ascii="Times New Roman" w:hAnsi="Times New Roman"/>
          <w:b/>
          <w:noProof/>
          <w:szCs w:val="26"/>
          <w:u w:val="single"/>
        </w:rPr>
        <w:t>0</w:t>
      </w:r>
      <w:r w:rsidR="005B4390" w:rsidRPr="003564A0">
        <w:rPr>
          <w:rFonts w:ascii="Times New Roman" w:hAnsi="Times New Roman"/>
          <w:b/>
          <w:noProof/>
          <w:szCs w:val="26"/>
          <w:u w:val="single"/>
        </w:rPr>
        <w:t>7.20</w:t>
      </w:r>
      <w:r w:rsidR="00EE0DDB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5</w:t>
      </w:r>
      <w:r w:rsidRPr="003564A0">
        <w:rPr>
          <w:rFonts w:ascii="Times New Roman" w:hAnsi="Times New Roman"/>
          <w:b/>
          <w:noProof/>
          <w:szCs w:val="26"/>
          <w:u w:val="single"/>
        </w:rPr>
        <w:t>.године до 10,00 часова</w:t>
      </w:r>
      <w:r w:rsidRPr="003564A0">
        <w:rPr>
          <w:rFonts w:ascii="Times New Roman" w:hAnsi="Times New Roman"/>
          <w:b/>
          <w:noProof/>
          <w:szCs w:val="26"/>
        </w:rPr>
        <w:t xml:space="preserve"> на огласној табли школе</w:t>
      </w:r>
      <w:r w:rsidR="006231E4">
        <w:rPr>
          <w:rFonts w:ascii="Times New Roman" w:hAnsi="Times New Roman"/>
          <w:b/>
          <w:noProof/>
          <w:szCs w:val="26"/>
          <w:lang w:val="sr-Cyrl-BA"/>
        </w:rPr>
        <w:t xml:space="preserve"> и</w:t>
      </w:r>
      <w:r w:rsidR="006231E4" w:rsidRPr="006231E4">
        <w:rPr>
          <w:rFonts w:ascii="Times New Roman" w:hAnsi="Times New Roman"/>
          <w:b/>
          <w:bCs/>
          <w:noProof/>
          <w:lang w:val="bs-Cyrl-BA"/>
        </w:rPr>
        <w:t xml:space="preserve"> </w:t>
      </w:r>
      <w:r w:rsidR="006231E4">
        <w:rPr>
          <w:rFonts w:ascii="Times New Roman" w:hAnsi="Times New Roman"/>
          <w:b/>
          <w:bCs/>
          <w:noProof/>
          <w:lang w:val="bs-Cyrl-BA"/>
        </w:rPr>
        <w:t>огласној табли информационог система Министарства</w:t>
      </w:r>
      <w:r w:rsidRPr="003564A0">
        <w:rPr>
          <w:rFonts w:ascii="Times New Roman" w:hAnsi="Times New Roman"/>
          <w:b/>
          <w:noProof/>
          <w:szCs w:val="26"/>
        </w:rPr>
        <w:t>.</w:t>
      </w:r>
    </w:p>
    <w:p w14:paraId="2F9B35DD" w14:textId="68A6D3C6" w:rsidR="00B75020" w:rsidRPr="008166D3" w:rsidRDefault="005B4390" w:rsidP="00BA6E9D">
      <w:pPr>
        <w:pStyle w:val="BodyText"/>
        <w:rPr>
          <w:rFonts w:ascii="Times New Roman" w:hAnsi="Times New Roman"/>
          <w:bCs/>
          <w:noProof/>
          <w:szCs w:val="26"/>
        </w:rPr>
      </w:pPr>
      <w:r w:rsidRPr="003564A0">
        <w:rPr>
          <w:rFonts w:ascii="Times New Roman" w:hAnsi="Times New Roman"/>
          <w:b/>
          <w:noProof/>
          <w:szCs w:val="26"/>
          <w:u w:val="single"/>
        </w:rPr>
        <w:t xml:space="preserve">Од 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уторка</w:t>
      </w:r>
      <w:r w:rsidRPr="003564A0">
        <w:rPr>
          <w:rFonts w:ascii="Times New Roman" w:hAnsi="Times New Roman"/>
          <w:b/>
          <w:noProof/>
          <w:szCs w:val="26"/>
          <w:u w:val="single"/>
        </w:rPr>
        <w:t>,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 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08</w:t>
      </w:r>
      <w:r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0</w:t>
      </w:r>
      <w:r w:rsidRPr="003564A0">
        <w:rPr>
          <w:rFonts w:ascii="Times New Roman" w:hAnsi="Times New Roman"/>
          <w:b/>
          <w:noProof/>
          <w:szCs w:val="26"/>
          <w:u w:val="single"/>
        </w:rPr>
        <w:t>7.20</w:t>
      </w:r>
      <w:r w:rsidR="00EE0DDB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5</w:t>
      </w:r>
      <w:r w:rsidR="00B75020"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042E4D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 </w:t>
      </w:r>
      <w:r w:rsidR="00B75020" w:rsidRPr="003564A0">
        <w:rPr>
          <w:rFonts w:ascii="Times New Roman" w:hAnsi="Times New Roman"/>
          <w:b/>
          <w:noProof/>
          <w:szCs w:val="26"/>
          <w:u w:val="single"/>
        </w:rPr>
        <w:t>године, до петка</w:t>
      </w:r>
      <w:r w:rsidR="00B75020" w:rsidRPr="003564A0">
        <w:rPr>
          <w:rFonts w:ascii="Times New Roman" w:hAnsi="Times New Roman"/>
          <w:b/>
          <w:noProof/>
          <w:szCs w:val="26"/>
          <w:u w:val="single"/>
          <w:lang w:val="sr-Latn-BA"/>
        </w:rPr>
        <w:t>,</w:t>
      </w:r>
      <w:r w:rsidR="00D013AE" w:rsidRPr="003564A0">
        <w:rPr>
          <w:rFonts w:ascii="Times New Roman" w:hAnsi="Times New Roman"/>
          <w:b/>
          <w:noProof/>
          <w:szCs w:val="26"/>
          <w:u w:val="single"/>
        </w:rPr>
        <w:t xml:space="preserve"> 1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1</w:t>
      </w:r>
      <w:r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C371BF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0</w:t>
      </w:r>
      <w:r w:rsidRPr="003564A0">
        <w:rPr>
          <w:rFonts w:ascii="Times New Roman" w:hAnsi="Times New Roman"/>
          <w:b/>
          <w:noProof/>
          <w:szCs w:val="26"/>
          <w:u w:val="single"/>
        </w:rPr>
        <w:t>7.20</w:t>
      </w:r>
      <w:r w:rsidR="00EE0DDB" w:rsidRPr="003564A0">
        <w:rPr>
          <w:rFonts w:ascii="Times New Roman" w:hAnsi="Times New Roman"/>
          <w:b/>
          <w:noProof/>
          <w:szCs w:val="26"/>
          <w:u w:val="single"/>
          <w:lang w:val="sr-Cyrl-BA"/>
        </w:rPr>
        <w:t>2</w:t>
      </w:r>
      <w:r w:rsidR="006231E4">
        <w:rPr>
          <w:rFonts w:ascii="Times New Roman" w:hAnsi="Times New Roman"/>
          <w:b/>
          <w:noProof/>
          <w:szCs w:val="26"/>
          <w:u w:val="single"/>
          <w:lang w:val="sr-Cyrl-BA"/>
        </w:rPr>
        <w:t>5</w:t>
      </w:r>
      <w:r w:rsidR="00B75020" w:rsidRPr="003564A0">
        <w:rPr>
          <w:rFonts w:ascii="Times New Roman" w:hAnsi="Times New Roman"/>
          <w:b/>
          <w:noProof/>
          <w:szCs w:val="26"/>
          <w:u w:val="single"/>
        </w:rPr>
        <w:t>.</w:t>
      </w:r>
      <w:r w:rsidR="00042E4D">
        <w:rPr>
          <w:rFonts w:ascii="Times New Roman" w:hAnsi="Times New Roman"/>
          <w:b/>
          <w:noProof/>
          <w:szCs w:val="26"/>
          <w:u w:val="single"/>
          <w:lang w:val="sr-Cyrl-BA"/>
        </w:rPr>
        <w:t xml:space="preserve"> </w:t>
      </w:r>
      <w:r w:rsidR="00B75020" w:rsidRPr="003564A0">
        <w:rPr>
          <w:rFonts w:ascii="Times New Roman" w:hAnsi="Times New Roman"/>
          <w:b/>
          <w:noProof/>
          <w:szCs w:val="26"/>
          <w:u w:val="single"/>
        </w:rPr>
        <w:t>године</w:t>
      </w:r>
      <w:r w:rsidR="00EE0DDB" w:rsidRPr="003564A0">
        <w:rPr>
          <w:rFonts w:ascii="Times New Roman" w:hAnsi="Times New Roman"/>
          <w:b/>
          <w:noProof/>
          <w:szCs w:val="26"/>
        </w:rPr>
        <w:t>,</w:t>
      </w:r>
      <w:r w:rsidR="00220075">
        <w:rPr>
          <w:rFonts w:ascii="Times New Roman" w:hAnsi="Times New Roman"/>
          <w:b/>
          <w:noProof/>
          <w:szCs w:val="26"/>
          <w:lang w:val="sr-Cyrl-BA"/>
        </w:rPr>
        <w:t xml:space="preserve"> </w:t>
      </w:r>
      <w:r w:rsidR="00EE0DDB" w:rsidRPr="008166D3">
        <w:rPr>
          <w:rFonts w:ascii="Times New Roman" w:hAnsi="Times New Roman"/>
          <w:bCs/>
          <w:noProof/>
          <w:szCs w:val="26"/>
        </w:rPr>
        <w:t>кандидати који ни</w:t>
      </w:r>
      <w:r w:rsidR="00B75020" w:rsidRPr="008166D3">
        <w:rPr>
          <w:rFonts w:ascii="Times New Roman" w:hAnsi="Times New Roman"/>
          <w:bCs/>
          <w:noProof/>
          <w:szCs w:val="26"/>
        </w:rPr>
        <w:t>су задовољили услове конкурса за жељено занимање уписују се у занимања гдје има слободних мјеста.</w:t>
      </w:r>
    </w:p>
    <w:p w14:paraId="706E397F" w14:textId="77777777" w:rsidR="00B75020" w:rsidRDefault="00B75020" w:rsidP="00BA6E9D">
      <w:pPr>
        <w:pStyle w:val="BodyText"/>
        <w:rPr>
          <w:rFonts w:ascii="Times New Roman" w:hAnsi="Times New Roman"/>
          <w:b/>
          <w:noProof/>
          <w:sz w:val="26"/>
          <w:szCs w:val="26"/>
        </w:rPr>
      </w:pPr>
    </w:p>
    <w:p w14:paraId="2FEA53FB" w14:textId="77777777" w:rsidR="00492717" w:rsidRDefault="00492717" w:rsidP="00BA6E9D">
      <w:pPr>
        <w:pStyle w:val="BodyText"/>
        <w:rPr>
          <w:rFonts w:ascii="Times New Roman" w:hAnsi="Times New Roman"/>
          <w:b/>
          <w:noProof/>
          <w:sz w:val="26"/>
          <w:szCs w:val="26"/>
          <w:lang w:val="sr-Cyrl-BA"/>
        </w:rPr>
      </w:pPr>
    </w:p>
    <w:p w14:paraId="1B3A58BD" w14:textId="77777777" w:rsidR="00937EEB" w:rsidRDefault="00937EEB" w:rsidP="00BA6E9D">
      <w:pPr>
        <w:pStyle w:val="BodyText"/>
        <w:rPr>
          <w:rFonts w:ascii="Times New Roman" w:hAnsi="Times New Roman"/>
          <w:b/>
          <w:noProof/>
          <w:sz w:val="26"/>
          <w:szCs w:val="26"/>
          <w:lang w:val="sr-Cyrl-BA"/>
        </w:rPr>
      </w:pPr>
    </w:p>
    <w:p w14:paraId="301C62EB" w14:textId="77777777" w:rsidR="00937EEB" w:rsidRPr="00937EEB" w:rsidRDefault="00937EEB" w:rsidP="00BA6E9D">
      <w:pPr>
        <w:pStyle w:val="BodyText"/>
        <w:rPr>
          <w:rFonts w:ascii="Times New Roman" w:hAnsi="Times New Roman"/>
          <w:b/>
          <w:noProof/>
          <w:sz w:val="26"/>
          <w:szCs w:val="26"/>
          <w:lang w:val="sr-Cyrl-BA"/>
        </w:rPr>
      </w:pPr>
    </w:p>
    <w:p w14:paraId="4FA0B1A6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noProof/>
          <w:sz w:val="26"/>
          <w:szCs w:val="26"/>
        </w:rPr>
      </w:pPr>
      <w:r w:rsidRPr="003564A0">
        <w:rPr>
          <w:rFonts w:ascii="Times New Roman" w:hAnsi="Times New Roman"/>
          <w:b/>
          <w:noProof/>
          <w:sz w:val="26"/>
          <w:szCs w:val="26"/>
        </w:rPr>
        <w:lastRenderedPageBreak/>
        <w:t xml:space="preserve">                             ОБЈАВЉИВАЊЕ РЕЗУЛТАТА КОНКУРСА</w:t>
      </w:r>
    </w:p>
    <w:p w14:paraId="62CC1886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noProof/>
          <w:sz w:val="26"/>
          <w:szCs w:val="26"/>
        </w:rPr>
      </w:pPr>
    </w:p>
    <w:p w14:paraId="4AD5CA1C" w14:textId="31973A21" w:rsidR="00B75020" w:rsidRPr="00867BD7" w:rsidRDefault="00B75020" w:rsidP="00E008B7">
      <w:pPr>
        <w:pStyle w:val="BodyText"/>
        <w:ind w:firstLine="720"/>
        <w:rPr>
          <w:rFonts w:ascii="Times New Roman" w:hAnsi="Times New Roman"/>
          <w:b/>
          <w:noProof/>
          <w:lang w:val="sr-Cyrl-BA"/>
        </w:rPr>
      </w:pPr>
      <w:r w:rsidRPr="003564A0">
        <w:rPr>
          <w:rFonts w:ascii="Times New Roman" w:hAnsi="Times New Roman"/>
          <w:b/>
          <w:noProof/>
        </w:rPr>
        <w:t>Послије утврђивања броја бодова формирају се ранг листе које се стављају на увид кандидатима на огласној табли школе</w:t>
      </w:r>
      <w:r w:rsidR="0092008D">
        <w:rPr>
          <w:rFonts w:ascii="Times New Roman" w:hAnsi="Times New Roman"/>
          <w:b/>
          <w:noProof/>
          <w:lang w:val="sr-Cyrl-BA"/>
        </w:rPr>
        <w:t xml:space="preserve"> и </w:t>
      </w:r>
      <w:r w:rsidR="0092008D">
        <w:rPr>
          <w:rFonts w:ascii="Times New Roman" w:hAnsi="Times New Roman"/>
          <w:b/>
          <w:bCs/>
          <w:noProof/>
          <w:lang w:val="bs-Cyrl-BA"/>
        </w:rPr>
        <w:t>огласној табли информационог система Министарства</w:t>
      </w:r>
      <w:r w:rsidRPr="003564A0">
        <w:rPr>
          <w:rFonts w:ascii="Times New Roman" w:hAnsi="Times New Roman"/>
          <w:b/>
          <w:noProof/>
        </w:rPr>
        <w:t>. На огласној табли објављују се ранг листе</w:t>
      </w:r>
      <w:r w:rsidR="00867BD7">
        <w:rPr>
          <w:rFonts w:ascii="Times New Roman" w:hAnsi="Times New Roman"/>
          <w:b/>
          <w:noProof/>
          <w:lang w:val="sr-Cyrl-BA"/>
        </w:rPr>
        <w:t xml:space="preserve"> са списком</w:t>
      </w:r>
      <w:r w:rsidRPr="003564A0">
        <w:rPr>
          <w:rFonts w:ascii="Times New Roman" w:hAnsi="Times New Roman"/>
          <w:b/>
          <w:noProof/>
        </w:rPr>
        <w:t xml:space="preserve"> кандидата који су остварили број бодова</w:t>
      </w:r>
      <w:r w:rsidR="00867BD7">
        <w:rPr>
          <w:rFonts w:ascii="Times New Roman" w:hAnsi="Times New Roman"/>
          <w:b/>
          <w:noProof/>
          <w:lang w:val="sr-Cyrl-BA"/>
        </w:rPr>
        <w:t xml:space="preserve"> потребних за пријем </w:t>
      </w:r>
      <w:r w:rsidRPr="003564A0">
        <w:rPr>
          <w:rFonts w:ascii="Times New Roman" w:hAnsi="Times New Roman"/>
          <w:b/>
          <w:noProof/>
        </w:rPr>
        <w:t xml:space="preserve"> </w:t>
      </w:r>
      <w:r w:rsidR="00867BD7">
        <w:rPr>
          <w:rFonts w:ascii="Times New Roman" w:hAnsi="Times New Roman"/>
          <w:b/>
          <w:noProof/>
          <w:lang w:val="sr-Cyrl-BA"/>
        </w:rPr>
        <w:t>у први разред средње школе и посебан списак кандидата који нису остварили довољан број бодова за пријем у први разред средње школе. Ранг листе потписујуе директор школе. Обрада података и израда ранг листа врши се електронски.</w:t>
      </w:r>
    </w:p>
    <w:p w14:paraId="06B77090" w14:textId="77777777" w:rsidR="00B75020" w:rsidRPr="003564A0" w:rsidRDefault="00B75020" w:rsidP="00BA6E9D">
      <w:pPr>
        <w:pStyle w:val="BodyText"/>
        <w:rPr>
          <w:rFonts w:ascii="Times New Roman" w:hAnsi="Times New Roman"/>
          <w:b/>
          <w:noProof/>
        </w:rPr>
      </w:pPr>
    </w:p>
    <w:p w14:paraId="4665F65D" w14:textId="41436B50" w:rsidR="00B75020" w:rsidRDefault="00B75020" w:rsidP="00BA6E9D">
      <w:pPr>
        <w:pStyle w:val="BodyText"/>
        <w:ind w:firstLine="720"/>
        <w:rPr>
          <w:rFonts w:ascii="Times New Roman" w:hAnsi="Times New Roman"/>
          <w:b/>
          <w:noProof/>
          <w:lang w:val="sr-Cyrl-BA"/>
        </w:rPr>
      </w:pPr>
      <w:r w:rsidRPr="003564A0">
        <w:rPr>
          <w:rFonts w:ascii="Times New Roman" w:hAnsi="Times New Roman"/>
          <w:b/>
          <w:noProof/>
        </w:rPr>
        <w:t xml:space="preserve">Ученици који су упућени да понављају први разред средње школе уписују се у исту струку и занимање, односно гимназију у коју су били уписани претходне школске године. </w:t>
      </w:r>
      <w:r w:rsidR="00867BD7">
        <w:rPr>
          <w:rFonts w:ascii="Times New Roman" w:hAnsi="Times New Roman"/>
          <w:b/>
          <w:noProof/>
          <w:lang w:val="sr-Cyrl-BA"/>
        </w:rPr>
        <w:t>Уколико школа престаје са радом, ученик који понавља први разред, уписује се у најближу школу у исту</w:t>
      </w:r>
      <w:r w:rsidR="00250B04">
        <w:rPr>
          <w:rFonts w:ascii="Times New Roman" w:hAnsi="Times New Roman"/>
          <w:b/>
          <w:noProof/>
          <w:lang w:val="sr-Cyrl-BA"/>
        </w:rPr>
        <w:t xml:space="preserve"> или сродну струку, занимање, односно гимназију.</w:t>
      </w:r>
      <w:r w:rsidR="00867BD7">
        <w:rPr>
          <w:rFonts w:ascii="Times New Roman" w:hAnsi="Times New Roman"/>
          <w:b/>
          <w:noProof/>
          <w:lang w:val="sr-Cyrl-BA"/>
        </w:rPr>
        <w:t xml:space="preserve">  </w:t>
      </w:r>
      <w:r w:rsidRPr="003564A0">
        <w:rPr>
          <w:rFonts w:ascii="Times New Roman" w:hAnsi="Times New Roman"/>
          <w:b/>
          <w:noProof/>
        </w:rPr>
        <w:t xml:space="preserve">Ако школа не уписује исту струку, занимање односно гимназију коју је ученик претходне школске године похађао, а који је упућен да понавља разред може да се упише и у другу струку, односно занимање које одреди комисија за упис. </w:t>
      </w:r>
    </w:p>
    <w:p w14:paraId="50A93483" w14:textId="0BA997F5" w:rsidR="00B75020" w:rsidRPr="008166D3" w:rsidRDefault="008166D3" w:rsidP="008166D3">
      <w:pPr>
        <w:pStyle w:val="BodyText"/>
        <w:ind w:firstLine="720"/>
        <w:rPr>
          <w:rFonts w:ascii="Times New Roman" w:hAnsi="Times New Roman"/>
          <w:bCs/>
          <w:noProof/>
          <w:lang w:val="sr-Cyrl-BA"/>
        </w:rPr>
      </w:pPr>
      <w:r w:rsidRPr="008166D3">
        <w:rPr>
          <w:rFonts w:ascii="Times New Roman" w:hAnsi="Times New Roman"/>
          <w:bCs/>
          <w:noProof/>
          <w:lang w:val="sr-Cyrl-BA"/>
        </w:rPr>
        <w:t>Директор школе именује комисију за упис. Задатак комисије за упис је да припреми и сп</w:t>
      </w:r>
      <w:r w:rsidR="00937EEB">
        <w:rPr>
          <w:rFonts w:ascii="Times New Roman" w:hAnsi="Times New Roman"/>
          <w:bCs/>
          <w:noProof/>
          <w:lang w:val="sr-Cyrl-BA"/>
        </w:rPr>
        <w:t>р</w:t>
      </w:r>
      <w:r w:rsidRPr="008166D3">
        <w:rPr>
          <w:rFonts w:ascii="Times New Roman" w:hAnsi="Times New Roman"/>
          <w:bCs/>
          <w:noProof/>
          <w:lang w:val="sr-Cyrl-BA"/>
        </w:rPr>
        <w:t>оведе упис ученика у први разред.</w:t>
      </w:r>
    </w:p>
    <w:p w14:paraId="0650608E" w14:textId="77777777" w:rsidR="001C5082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ab/>
        <w:t>Уче</w:t>
      </w:r>
      <w:r w:rsidR="00D013AE" w:rsidRPr="003564A0">
        <w:rPr>
          <w:rFonts w:ascii="Times New Roman" w:hAnsi="Times New Roman"/>
          <w:noProof/>
          <w:lang w:val="sr-Cyrl-BA"/>
        </w:rPr>
        <w:t>с</w:t>
      </w:r>
      <w:r w:rsidRPr="003564A0">
        <w:rPr>
          <w:rFonts w:ascii="Times New Roman" w:hAnsi="Times New Roman"/>
          <w:noProof/>
        </w:rPr>
        <w:t>ник</w:t>
      </w:r>
      <w:r w:rsidR="001C5082" w:rsidRPr="003564A0">
        <w:rPr>
          <w:rFonts w:ascii="Times New Roman" w:hAnsi="Times New Roman"/>
          <w:noProof/>
          <w:lang w:val="sr-Cyrl-BA"/>
        </w:rPr>
        <w:t xml:space="preserve"> конкурса за упис у први разред </w:t>
      </w:r>
      <w:r w:rsidR="00D013AE" w:rsidRPr="003564A0">
        <w:rPr>
          <w:rFonts w:ascii="Times New Roman" w:hAnsi="Times New Roman"/>
          <w:noProof/>
          <w:lang w:val="sr-Cyrl-BA"/>
        </w:rPr>
        <w:t xml:space="preserve"> или његов родитељ,</w:t>
      </w:r>
      <w:r w:rsidRPr="003564A0">
        <w:rPr>
          <w:rFonts w:ascii="Times New Roman" w:hAnsi="Times New Roman"/>
          <w:noProof/>
        </w:rPr>
        <w:t xml:space="preserve"> који сматра</w:t>
      </w:r>
      <w:r w:rsidR="00D013AE" w:rsidRPr="003564A0">
        <w:rPr>
          <w:rFonts w:ascii="Times New Roman" w:hAnsi="Times New Roman"/>
          <w:noProof/>
          <w:lang w:val="sr-Cyrl-BA"/>
        </w:rPr>
        <w:t xml:space="preserve"> </w:t>
      </w:r>
      <w:r w:rsidRPr="003564A0">
        <w:rPr>
          <w:rFonts w:ascii="Times New Roman" w:hAnsi="Times New Roman"/>
          <w:noProof/>
        </w:rPr>
        <w:t xml:space="preserve"> да </w:t>
      </w:r>
      <w:r w:rsidR="001C5082" w:rsidRPr="003564A0">
        <w:rPr>
          <w:rFonts w:ascii="Times New Roman" w:hAnsi="Times New Roman"/>
          <w:noProof/>
          <w:lang w:val="sr-Cyrl-BA"/>
        </w:rPr>
        <w:t>конкурс за упис није спроведен на утврђени начин и у складу са законом, те да су тиме повријеђена његова права, има право да поднесе приговор директору</w:t>
      </w:r>
      <w:r w:rsidR="00496C2E" w:rsidRPr="003564A0">
        <w:rPr>
          <w:rFonts w:ascii="Times New Roman" w:hAnsi="Times New Roman"/>
          <w:noProof/>
          <w:lang w:val="sr-Cyrl-BA"/>
        </w:rPr>
        <w:t xml:space="preserve"> школе </w:t>
      </w:r>
      <w:r w:rsidR="001C5082" w:rsidRPr="003564A0">
        <w:rPr>
          <w:rFonts w:ascii="Times New Roman" w:hAnsi="Times New Roman"/>
          <w:noProof/>
          <w:lang w:val="sr-Cyrl-BA"/>
        </w:rPr>
        <w:t xml:space="preserve"> у року од осам дана од дана објављивања списка примљених ученика. </w:t>
      </w:r>
    </w:p>
    <w:p w14:paraId="5494EEB1" w14:textId="77777777" w:rsidR="001C5082" w:rsidRPr="003564A0" w:rsidRDefault="001C5082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 xml:space="preserve"> </w:t>
      </w:r>
      <w:r w:rsidR="00171FBD" w:rsidRPr="003564A0">
        <w:rPr>
          <w:rFonts w:ascii="Times New Roman" w:hAnsi="Times New Roman"/>
          <w:noProof/>
          <w:lang w:val="sr-Cyrl-BA"/>
        </w:rPr>
        <w:t xml:space="preserve">           </w:t>
      </w:r>
      <w:r w:rsidRPr="003564A0">
        <w:rPr>
          <w:rFonts w:ascii="Times New Roman" w:hAnsi="Times New Roman"/>
          <w:noProof/>
          <w:lang w:val="sr-Cyrl-BA"/>
        </w:rPr>
        <w:t>Директор школе доноси рјешењ</w:t>
      </w:r>
      <w:r w:rsidR="0004585B" w:rsidRPr="003564A0">
        <w:rPr>
          <w:rFonts w:ascii="Times New Roman" w:hAnsi="Times New Roman"/>
          <w:noProof/>
          <w:lang w:val="sr-Cyrl-BA"/>
        </w:rPr>
        <w:t xml:space="preserve">е </w:t>
      </w:r>
      <w:r w:rsidR="00496C2E" w:rsidRPr="003564A0">
        <w:rPr>
          <w:rFonts w:ascii="Times New Roman" w:hAnsi="Times New Roman"/>
          <w:noProof/>
          <w:lang w:val="sr-Cyrl-BA"/>
        </w:rPr>
        <w:t>п</w:t>
      </w:r>
      <w:r w:rsidR="0004585B" w:rsidRPr="003564A0">
        <w:rPr>
          <w:rFonts w:ascii="Times New Roman" w:hAnsi="Times New Roman"/>
          <w:noProof/>
          <w:lang w:val="sr-Cyrl-BA"/>
        </w:rPr>
        <w:t>о приговору у року од 24 сата</w:t>
      </w:r>
      <w:r w:rsidRPr="003564A0">
        <w:rPr>
          <w:rFonts w:ascii="Times New Roman" w:hAnsi="Times New Roman"/>
          <w:noProof/>
          <w:lang w:val="sr-Cyrl-BA"/>
        </w:rPr>
        <w:t xml:space="preserve">, а најкасније првог наредног радног дана. </w:t>
      </w:r>
    </w:p>
    <w:p w14:paraId="7095E499" w14:textId="77777777" w:rsidR="00B75020" w:rsidRDefault="00171FBD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  <w:lang w:val="sr-Cyrl-BA"/>
        </w:rPr>
        <w:t xml:space="preserve">           </w:t>
      </w:r>
      <w:r w:rsidR="001C5082" w:rsidRPr="003564A0">
        <w:rPr>
          <w:rFonts w:ascii="Times New Roman" w:hAnsi="Times New Roman"/>
          <w:noProof/>
          <w:lang w:val="sr-Cyrl-BA"/>
        </w:rPr>
        <w:t>Учесник конкурса који је незадовољан рјешењем директора школе може поднијети жалбу школском одбору у року од три дана од дана пријема рјешења.</w:t>
      </w:r>
      <w:r w:rsidR="00AB56E2" w:rsidRPr="003564A0">
        <w:rPr>
          <w:rFonts w:ascii="Times New Roman" w:hAnsi="Times New Roman"/>
          <w:noProof/>
          <w:lang w:val="sr-Cyrl-BA"/>
        </w:rPr>
        <w:t xml:space="preserve"> </w:t>
      </w:r>
      <w:r w:rsidR="001C5082" w:rsidRPr="003564A0">
        <w:rPr>
          <w:rFonts w:ascii="Times New Roman" w:hAnsi="Times New Roman"/>
          <w:noProof/>
        </w:rPr>
        <w:t>Школск</w:t>
      </w:r>
      <w:r w:rsidR="001C5082" w:rsidRPr="003564A0">
        <w:rPr>
          <w:rFonts w:ascii="Times New Roman" w:hAnsi="Times New Roman"/>
          <w:noProof/>
          <w:lang w:val="sr-Cyrl-BA"/>
        </w:rPr>
        <w:t>и одбор доноси одлуку по жалби у року од три дана од дана пријема жалбе. Одлука школског одбора је коначна</w:t>
      </w:r>
      <w:r w:rsidRPr="003564A0">
        <w:rPr>
          <w:rFonts w:ascii="Times New Roman" w:hAnsi="Times New Roman"/>
          <w:noProof/>
          <w:lang w:val="sr-Cyrl-BA"/>
        </w:rPr>
        <w:t>.</w:t>
      </w:r>
    </w:p>
    <w:p w14:paraId="044EDE56" w14:textId="144A88DB" w:rsidR="008166D3" w:rsidRPr="003564A0" w:rsidRDefault="008166D3" w:rsidP="00BA6E9D">
      <w:pPr>
        <w:pStyle w:val="BodyText"/>
        <w:rPr>
          <w:rFonts w:ascii="Times New Roman" w:hAnsi="Times New Roman"/>
          <w:noProof/>
          <w:lang w:val="sr-Cyrl-BA"/>
        </w:rPr>
      </w:pPr>
      <w:r>
        <w:rPr>
          <w:rFonts w:ascii="Times New Roman" w:hAnsi="Times New Roman"/>
          <w:noProof/>
          <w:lang w:val="sr-Cyrl-BA"/>
        </w:rPr>
        <w:t>Школа од ученика не може наплаћивати трошкове уписа.</w:t>
      </w:r>
    </w:p>
    <w:p w14:paraId="416FBBCA" w14:textId="77777777" w:rsidR="00B17FDB" w:rsidRPr="003564A0" w:rsidRDefault="00B17FD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7684181C" w14:textId="77777777" w:rsidR="00B17FDB" w:rsidRPr="003564A0" w:rsidRDefault="00B17FD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449DE14F" w14:textId="77777777" w:rsidR="00B17FDB" w:rsidRPr="003564A0" w:rsidRDefault="00B17FDB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77D96658" w14:textId="77777777" w:rsidR="00B17FDB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  <w:r w:rsidRPr="003564A0">
        <w:rPr>
          <w:rFonts w:ascii="Times New Roman" w:hAnsi="Times New Roman"/>
          <w:noProof/>
        </w:rPr>
        <w:tab/>
      </w:r>
    </w:p>
    <w:p w14:paraId="6A382538" w14:textId="7D1129AF" w:rsidR="00B75020" w:rsidRPr="003564A0" w:rsidRDefault="00B17FDB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  <w:lang w:val="sr-Cyrl-BA"/>
        </w:rPr>
        <w:t xml:space="preserve">                                                                                                        </w:t>
      </w:r>
      <w:r w:rsidR="00B75020" w:rsidRPr="003564A0">
        <w:rPr>
          <w:rFonts w:ascii="Times New Roman" w:hAnsi="Times New Roman"/>
          <w:noProof/>
        </w:rPr>
        <w:t xml:space="preserve"> Д и р е к т о р</w:t>
      </w:r>
      <w:r w:rsidR="005604F9" w:rsidRPr="003564A0">
        <w:rPr>
          <w:rFonts w:ascii="Times New Roman" w:hAnsi="Times New Roman"/>
          <w:noProof/>
          <w:lang w:val="sr-Cyrl-BA"/>
        </w:rPr>
        <w:t>:</w:t>
      </w:r>
      <w:r w:rsidR="00B75020" w:rsidRPr="003564A0">
        <w:rPr>
          <w:rFonts w:ascii="Times New Roman" w:hAnsi="Times New Roman"/>
          <w:noProof/>
        </w:rPr>
        <w:t xml:space="preserve">   </w:t>
      </w:r>
    </w:p>
    <w:p w14:paraId="0F25DB93" w14:textId="19B98432" w:rsidR="00B75020" w:rsidRPr="003564A0" w:rsidRDefault="00B75020" w:rsidP="00BA6E9D">
      <w:pPr>
        <w:pStyle w:val="BodyText"/>
        <w:rPr>
          <w:rFonts w:ascii="Times New Roman" w:hAnsi="Times New Roman"/>
          <w:noProof/>
          <w:lang w:val="sr-Cyrl-BA"/>
        </w:rPr>
      </w:pPr>
    </w:p>
    <w:p w14:paraId="3A6552B8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  <w:r w:rsidRPr="003564A0">
        <w:rPr>
          <w:rFonts w:ascii="Times New Roman" w:hAnsi="Times New Roman"/>
          <w:noProof/>
        </w:rPr>
        <w:t xml:space="preserve">    </w:t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</w:r>
      <w:r w:rsidR="004D3592" w:rsidRPr="003564A0">
        <w:rPr>
          <w:rFonts w:ascii="Times New Roman" w:hAnsi="Times New Roman"/>
          <w:noProof/>
        </w:rPr>
        <w:tab/>
        <w:t xml:space="preserve">       </w:t>
      </w:r>
      <w:r w:rsidRPr="003564A0">
        <w:rPr>
          <w:rFonts w:ascii="Times New Roman" w:hAnsi="Times New Roman"/>
          <w:noProof/>
        </w:rPr>
        <w:t>Александар-Саша Пуровић, проф.</w:t>
      </w:r>
    </w:p>
    <w:p w14:paraId="5C233F26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4F3A7AA2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117F6CED" w14:textId="77777777" w:rsidR="00B75020" w:rsidRPr="003564A0" w:rsidRDefault="00B75020" w:rsidP="00BA6E9D">
      <w:pPr>
        <w:pStyle w:val="BodyText"/>
        <w:rPr>
          <w:rFonts w:ascii="Times New Roman" w:hAnsi="Times New Roman"/>
          <w:noProof/>
        </w:rPr>
      </w:pPr>
    </w:p>
    <w:p w14:paraId="60826BEE" w14:textId="77777777" w:rsidR="00B75020" w:rsidRPr="003564A0" w:rsidRDefault="00B75020" w:rsidP="00BA6E9D">
      <w:pPr>
        <w:pStyle w:val="BodyText"/>
        <w:ind w:left="360"/>
        <w:rPr>
          <w:rFonts w:ascii="Times New Roman" w:hAnsi="Times New Roman"/>
          <w:noProof/>
        </w:rPr>
      </w:pPr>
    </w:p>
    <w:p w14:paraId="06736D45" w14:textId="77777777" w:rsidR="00B75020" w:rsidRPr="003564A0" w:rsidRDefault="00B75020" w:rsidP="00BA6E9D">
      <w:pPr>
        <w:pStyle w:val="BodyText"/>
        <w:ind w:left="360"/>
        <w:rPr>
          <w:rFonts w:ascii="Times New Roman" w:hAnsi="Times New Roman"/>
          <w:noProof/>
        </w:rPr>
      </w:pPr>
    </w:p>
    <w:p w14:paraId="1533A172" w14:textId="77777777" w:rsidR="00B75020" w:rsidRPr="003564A0" w:rsidRDefault="00B75020" w:rsidP="00BA6E9D">
      <w:pPr>
        <w:jc w:val="both"/>
        <w:rPr>
          <w:rFonts w:ascii="Times New Roman" w:hAnsi="Times New Roman"/>
          <w:noProof/>
        </w:rPr>
      </w:pPr>
    </w:p>
    <w:p w14:paraId="78C560C9" w14:textId="77777777" w:rsidR="00B75020" w:rsidRPr="003564A0" w:rsidRDefault="00B75020" w:rsidP="00BA6E9D">
      <w:pPr>
        <w:jc w:val="both"/>
        <w:rPr>
          <w:rFonts w:ascii="Times New Roman" w:hAnsi="Times New Roman"/>
          <w:noProof/>
        </w:rPr>
      </w:pPr>
    </w:p>
    <w:p w14:paraId="471EFF12" w14:textId="77777777" w:rsidR="00B75020" w:rsidRPr="003564A0" w:rsidRDefault="00B75020" w:rsidP="00BA6E9D">
      <w:pPr>
        <w:jc w:val="both"/>
        <w:rPr>
          <w:rFonts w:ascii="Times New Roman" w:hAnsi="Times New Roman"/>
          <w:noProof/>
        </w:rPr>
      </w:pPr>
    </w:p>
    <w:p w14:paraId="0B2C3FB7" w14:textId="77777777" w:rsidR="00B75020" w:rsidRPr="003564A0" w:rsidRDefault="00B75020" w:rsidP="00BA6E9D">
      <w:pPr>
        <w:jc w:val="both"/>
        <w:rPr>
          <w:rFonts w:ascii="Times New Roman" w:hAnsi="Times New Roman"/>
          <w:b/>
          <w:noProof/>
          <w:szCs w:val="28"/>
        </w:rPr>
      </w:pPr>
    </w:p>
    <w:p w14:paraId="3B9511B8" w14:textId="77777777" w:rsidR="00B75020" w:rsidRPr="003564A0" w:rsidRDefault="00B75020" w:rsidP="00BA6E9D">
      <w:pPr>
        <w:jc w:val="both"/>
        <w:rPr>
          <w:rFonts w:ascii="Times New Roman" w:hAnsi="Times New Roman"/>
          <w:b/>
          <w:noProof/>
          <w:szCs w:val="28"/>
        </w:rPr>
      </w:pPr>
    </w:p>
    <w:p w14:paraId="60D58932" w14:textId="77777777" w:rsidR="00B75020" w:rsidRPr="003564A0" w:rsidRDefault="00B75020" w:rsidP="00BA6E9D">
      <w:pPr>
        <w:jc w:val="both"/>
        <w:rPr>
          <w:rFonts w:ascii="Times New Roman" w:hAnsi="Times New Roman"/>
          <w:noProof/>
          <w:szCs w:val="28"/>
        </w:rPr>
      </w:pPr>
    </w:p>
    <w:p w14:paraId="7AFD3CB2" w14:textId="77777777" w:rsidR="00B75020" w:rsidRPr="003564A0" w:rsidRDefault="00B75020" w:rsidP="00BA6E9D">
      <w:pPr>
        <w:jc w:val="both"/>
        <w:rPr>
          <w:rFonts w:ascii="Times New Roman" w:hAnsi="Times New Roman"/>
          <w:noProof/>
          <w:szCs w:val="28"/>
        </w:rPr>
      </w:pPr>
    </w:p>
    <w:p w14:paraId="600E6A54" w14:textId="77777777" w:rsidR="00B75020" w:rsidRPr="003564A0" w:rsidRDefault="00B75020" w:rsidP="00BA6E9D">
      <w:pPr>
        <w:jc w:val="both"/>
        <w:rPr>
          <w:rFonts w:ascii="Times New Roman" w:hAnsi="Times New Roman"/>
          <w:noProof/>
          <w:szCs w:val="28"/>
        </w:rPr>
      </w:pPr>
    </w:p>
    <w:p w14:paraId="2412077D" w14:textId="77777777" w:rsidR="00B75020" w:rsidRPr="003564A0" w:rsidRDefault="00B75020" w:rsidP="00BA6E9D">
      <w:pPr>
        <w:jc w:val="both"/>
        <w:rPr>
          <w:rFonts w:ascii="Times New Roman" w:hAnsi="Times New Roman"/>
          <w:noProof/>
          <w:szCs w:val="28"/>
        </w:rPr>
      </w:pP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  <w:r w:rsidRPr="003564A0">
        <w:rPr>
          <w:rFonts w:ascii="Times New Roman" w:hAnsi="Times New Roman"/>
          <w:noProof/>
          <w:szCs w:val="28"/>
        </w:rPr>
        <w:tab/>
      </w:r>
    </w:p>
    <w:sectPr w:rsidR="00B75020" w:rsidRPr="003564A0" w:rsidSect="00C0508C">
      <w:footerReference w:type="even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9A9D" w14:textId="77777777" w:rsidR="008F1247" w:rsidRDefault="008F1247">
      <w:r>
        <w:separator/>
      </w:r>
    </w:p>
  </w:endnote>
  <w:endnote w:type="continuationSeparator" w:id="0">
    <w:p w14:paraId="4F904097" w14:textId="77777777" w:rsidR="008F1247" w:rsidRDefault="008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">
    <w:altName w:val="Cambria"/>
    <w:charset w:val="00"/>
    <w:family w:val="roman"/>
    <w:pitch w:val="variable"/>
    <w:sig w:usb0="00000001" w:usb1="00000000" w:usb2="00000000" w:usb3="00000000" w:csb0="00000009" w:csb1="00000000"/>
  </w:font>
  <w:font w:name="YU L Swiss">
    <w:altName w:val="Calibri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76FC" w14:textId="7F2ABE27" w:rsidR="007B7993" w:rsidRDefault="00052983" w:rsidP="00FB59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79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4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D9F5A" w14:textId="77777777" w:rsidR="007B7993" w:rsidRDefault="007B7993" w:rsidP="00FF5B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EFFE" w14:textId="77777777" w:rsidR="00B75020" w:rsidRDefault="00052983" w:rsidP="00EA5819">
    <w:pPr>
      <w:pStyle w:val="Footer"/>
      <w:framePr w:wrap="around" w:vAnchor="text" w:hAnchor="margin" w:xAlign="right" w:y="1"/>
      <w:rPr>
        <w:rStyle w:val="PageNumber"/>
        <w:noProof/>
      </w:rPr>
    </w:pPr>
    <w:r>
      <w:rPr>
        <w:rStyle w:val="PageNumber"/>
        <w:noProof/>
      </w:rPr>
      <w:fldChar w:fldCharType="begin"/>
    </w:r>
    <w:r w:rsidR="00B75020">
      <w:rPr>
        <w:rStyle w:val="PageNumber"/>
        <w:noProof/>
      </w:rPr>
      <w:instrText xml:space="preserve">PAGE  </w:instrText>
    </w:r>
    <w:r>
      <w:rPr>
        <w:rStyle w:val="PageNumber"/>
        <w:noProof/>
      </w:rPr>
      <w:fldChar w:fldCharType="separate"/>
    </w:r>
    <w:r w:rsidR="003B1D0E">
      <w:rPr>
        <w:rStyle w:val="PageNumber"/>
        <w:noProof/>
      </w:rPr>
      <w:t>6</w:t>
    </w:r>
    <w:r>
      <w:rPr>
        <w:rStyle w:val="PageNumber"/>
        <w:noProof/>
      </w:rPr>
      <w:fldChar w:fldCharType="end"/>
    </w:r>
  </w:p>
  <w:p w14:paraId="3E8BC7C1" w14:textId="77777777" w:rsidR="00B75020" w:rsidRDefault="00B75020" w:rsidP="00EA5819">
    <w:pPr>
      <w:pStyle w:val="Footer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FA42" w14:textId="77777777" w:rsidR="008F1247" w:rsidRDefault="008F1247">
      <w:r>
        <w:separator/>
      </w:r>
    </w:p>
  </w:footnote>
  <w:footnote w:type="continuationSeparator" w:id="0">
    <w:p w14:paraId="36EF688F" w14:textId="77777777" w:rsidR="008F1247" w:rsidRDefault="008F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0DFC" w14:textId="77777777" w:rsidR="000C2F26" w:rsidRPr="000C2F26" w:rsidRDefault="000C2F26" w:rsidP="000C2F26">
    <w:pPr>
      <w:pStyle w:val="Header"/>
      <w:jc w:val="center"/>
      <w:rPr>
        <w:rFonts w:ascii="Times New Roman" w:hAnsi="Times New Roman"/>
        <w:b/>
        <w:sz w:val="26"/>
        <w:szCs w:val="26"/>
        <w:lang w:val="sr-Cyrl-BA"/>
      </w:rPr>
    </w:pPr>
    <w:bookmarkStart w:id="0" w:name="_Hlk136248467"/>
    <w:bookmarkStart w:id="1" w:name="_Hlk136248468"/>
    <w:r w:rsidRPr="000C2F26">
      <w:rPr>
        <w:rFonts w:ascii="Times New Roman" w:hAnsi="Times New Roman"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42CD071E" wp14:editId="4E96E1F0">
          <wp:simplePos x="0" y="0"/>
          <wp:positionH relativeFrom="column">
            <wp:posOffset>5467350</wp:posOffset>
          </wp:positionH>
          <wp:positionV relativeFrom="paragraph">
            <wp:posOffset>-171450</wp:posOffset>
          </wp:positionV>
          <wp:extent cx="1019175" cy="857250"/>
          <wp:effectExtent l="19050" t="0" r="9525" b="0"/>
          <wp:wrapNone/>
          <wp:docPr id="3" name="Picture 2" descr="Г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р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2F26">
      <w:rPr>
        <w:rFonts w:ascii="Times New Roman" w:hAnsi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0D669E70" wp14:editId="34D8F7E5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2F26">
      <w:rPr>
        <w:rFonts w:ascii="Times New Roman" w:hAnsi="Times New Roman"/>
        <w:b/>
        <w:sz w:val="26"/>
        <w:szCs w:val="26"/>
        <w:lang w:val="sr-Cyrl-BA"/>
      </w:rPr>
      <w:t>РЕПУБЛИКА СРПСКА</w:t>
    </w:r>
  </w:p>
  <w:p w14:paraId="38287BDA" w14:textId="77777777" w:rsidR="000C2F26" w:rsidRPr="000C2F26" w:rsidRDefault="000C2F26" w:rsidP="000C2F26">
    <w:pPr>
      <w:pStyle w:val="Header"/>
      <w:ind w:left="720"/>
      <w:rPr>
        <w:rFonts w:ascii="Times New Roman" w:hAnsi="Times New Roman"/>
        <w:b/>
        <w:sz w:val="26"/>
        <w:szCs w:val="26"/>
        <w:lang w:val="sr-Cyrl-BA"/>
      </w:rPr>
    </w:pPr>
    <w:r w:rsidRPr="000C2F26">
      <w:rPr>
        <w:rFonts w:ascii="Times New Roman" w:hAnsi="Times New Roman"/>
        <w:b/>
        <w:sz w:val="26"/>
        <w:szCs w:val="26"/>
        <w:lang w:val="sr-Latn-BA"/>
      </w:rPr>
      <w:tab/>
      <w:t xml:space="preserve">                  </w:t>
    </w:r>
    <w:r w:rsidRPr="000C2F26">
      <w:rPr>
        <w:rFonts w:ascii="Times New Roman" w:hAnsi="Times New Roman"/>
        <w:b/>
        <w:sz w:val="26"/>
        <w:szCs w:val="26"/>
        <w:lang w:val="sr-Cyrl-BA"/>
      </w:rPr>
      <w:t>ЈУ СШЦ „Перо Слијепчевић“, Гацко</w:t>
    </w:r>
  </w:p>
  <w:p w14:paraId="0424250D" w14:textId="77777777" w:rsidR="000C2F26" w:rsidRPr="000C2F26" w:rsidRDefault="000C2F26" w:rsidP="000C2F26">
    <w:pPr>
      <w:pStyle w:val="Header"/>
      <w:jc w:val="center"/>
      <w:rPr>
        <w:rFonts w:ascii="Times New Roman" w:hAnsi="Times New Roman"/>
        <w:b/>
        <w:i/>
      </w:rPr>
    </w:pPr>
    <w:r w:rsidRPr="000C2F26">
      <w:rPr>
        <w:rFonts w:ascii="Times New Roman" w:hAnsi="Times New Roman"/>
        <w:i/>
        <w:lang w:val="sr-Cyrl-BA"/>
      </w:rPr>
      <w:t>Солунских добровољаца бр. 24, тел.: 059/472-933</w:t>
    </w:r>
    <w:r w:rsidRPr="000C2F26">
      <w:rPr>
        <w:rFonts w:ascii="Times New Roman" w:hAnsi="Times New Roman"/>
        <w:i/>
      </w:rPr>
      <w:t xml:space="preserve">, </w:t>
    </w:r>
    <w:proofErr w:type="spellStart"/>
    <w:r w:rsidRPr="000C2F26">
      <w:rPr>
        <w:rFonts w:ascii="Times New Roman" w:hAnsi="Times New Roman"/>
        <w:i/>
      </w:rPr>
      <w:t>e-mail:</w:t>
    </w:r>
    <w:hyperlink r:id="rId3" w:history="1">
      <w:r w:rsidRPr="000C2F26">
        <w:rPr>
          <w:rStyle w:val="Hyperlink"/>
          <w:rFonts w:ascii="Times New Roman" w:hAnsi="Times New Roman"/>
          <w:b/>
          <w:i/>
        </w:rPr>
        <w:t>ss</w:t>
      </w:r>
      <w:proofErr w:type="spellEnd"/>
      <w:r w:rsidRPr="000C2F26">
        <w:rPr>
          <w:rStyle w:val="Hyperlink"/>
          <w:rFonts w:ascii="Times New Roman" w:hAnsi="Times New Roman"/>
          <w:b/>
          <w:i/>
          <w:lang w:val="sr-Cyrl-BA"/>
        </w:rPr>
        <w:t>80</w:t>
      </w:r>
      <w:r w:rsidRPr="000C2F26">
        <w:rPr>
          <w:rStyle w:val="Hyperlink"/>
          <w:rFonts w:ascii="Times New Roman" w:hAnsi="Times New Roman"/>
          <w:b/>
          <w:i/>
        </w:rPr>
        <w:t>@skolers.org</w:t>
      </w:r>
    </w:hyperlink>
  </w:p>
  <w:p w14:paraId="79AE28CE" w14:textId="77777777" w:rsidR="00B75020" w:rsidRPr="000C2F26" w:rsidRDefault="000C2F26" w:rsidP="000C2F26">
    <w:pPr>
      <w:pStyle w:val="Header"/>
      <w:pBdr>
        <w:bottom w:val="single" w:sz="12" w:space="1" w:color="auto"/>
      </w:pBdr>
      <w:jc w:val="center"/>
      <w:rPr>
        <w:rFonts w:ascii="Times New Roman" w:hAnsi="Times New Roman"/>
        <w:lang w:val="sr-Cyrl-BA"/>
      </w:rPr>
    </w:pPr>
    <w:r w:rsidRPr="000C2F26">
      <w:rPr>
        <w:rFonts w:ascii="Times New Roman" w:hAnsi="Times New Roman"/>
        <w:i/>
        <w:lang w:val="sr-Cyrl-BA"/>
      </w:rPr>
      <w:t>ЈИБ:</w:t>
    </w:r>
    <w:r w:rsidRPr="000C2F26">
      <w:rPr>
        <w:rFonts w:ascii="Times New Roman" w:hAnsi="Times New Roman"/>
        <w:i/>
      </w:rPr>
      <w:t xml:space="preserve"> 4401385520009</w:t>
    </w:r>
    <w:r w:rsidRPr="000C2F26">
      <w:rPr>
        <w:rFonts w:ascii="Times New Roman" w:hAnsi="Times New Roman"/>
        <w:i/>
        <w:lang w:val="sr-Cyrl-BA"/>
      </w:rPr>
      <w:t xml:space="preserve">, Организациони код: </w:t>
    </w:r>
    <w:r w:rsidRPr="000C2F26">
      <w:rPr>
        <w:rFonts w:ascii="Times New Roman" w:hAnsi="Times New Roman"/>
        <w:i/>
        <w:lang w:val="sr-Latn-BA"/>
      </w:rPr>
      <w:t>0815080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4D6"/>
    <w:multiLevelType w:val="hybridMultilevel"/>
    <w:tmpl w:val="33FCDA70"/>
    <w:lvl w:ilvl="0" w:tplc="E894F5A4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C473619"/>
    <w:multiLevelType w:val="hybridMultilevel"/>
    <w:tmpl w:val="05364CE8"/>
    <w:lvl w:ilvl="0" w:tplc="1D1E9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35"/>
    <w:multiLevelType w:val="hybridMultilevel"/>
    <w:tmpl w:val="7272098A"/>
    <w:lvl w:ilvl="0" w:tplc="C122A5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7CCE"/>
    <w:multiLevelType w:val="hybridMultilevel"/>
    <w:tmpl w:val="5236314A"/>
    <w:lvl w:ilvl="0" w:tplc="0420A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139CB"/>
    <w:multiLevelType w:val="hybridMultilevel"/>
    <w:tmpl w:val="CF74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F503E"/>
    <w:multiLevelType w:val="hybridMultilevel"/>
    <w:tmpl w:val="7F428E80"/>
    <w:lvl w:ilvl="0" w:tplc="68DE706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73C4"/>
    <w:multiLevelType w:val="hybridMultilevel"/>
    <w:tmpl w:val="F5BE32E0"/>
    <w:lvl w:ilvl="0" w:tplc="E54AF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C63"/>
    <w:multiLevelType w:val="hybridMultilevel"/>
    <w:tmpl w:val="EFDC7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E75CE"/>
    <w:multiLevelType w:val="hybridMultilevel"/>
    <w:tmpl w:val="6504A21E"/>
    <w:lvl w:ilvl="0" w:tplc="8780D4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YU C Times" w:eastAsia="Times New Roman" w:hAnsi="YU C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05F1E"/>
    <w:multiLevelType w:val="hybridMultilevel"/>
    <w:tmpl w:val="0400B918"/>
    <w:lvl w:ilvl="0" w:tplc="4FBC3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E181D"/>
    <w:multiLevelType w:val="hybridMultilevel"/>
    <w:tmpl w:val="6A863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80CD6"/>
    <w:multiLevelType w:val="hybridMultilevel"/>
    <w:tmpl w:val="5186E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F6FA6"/>
    <w:multiLevelType w:val="hybridMultilevel"/>
    <w:tmpl w:val="D18EE700"/>
    <w:lvl w:ilvl="0" w:tplc="1E562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7E532A"/>
    <w:multiLevelType w:val="hybridMultilevel"/>
    <w:tmpl w:val="98129346"/>
    <w:lvl w:ilvl="0" w:tplc="C78250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733FA"/>
    <w:multiLevelType w:val="hybridMultilevel"/>
    <w:tmpl w:val="98B4D4D8"/>
    <w:lvl w:ilvl="0" w:tplc="8F6A79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F578D"/>
    <w:multiLevelType w:val="hybridMultilevel"/>
    <w:tmpl w:val="2D4C0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E5575"/>
    <w:multiLevelType w:val="hybridMultilevel"/>
    <w:tmpl w:val="C7A83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A0AD4"/>
    <w:multiLevelType w:val="hybridMultilevel"/>
    <w:tmpl w:val="372848BC"/>
    <w:lvl w:ilvl="0" w:tplc="7F4294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D97A05"/>
    <w:multiLevelType w:val="hybridMultilevel"/>
    <w:tmpl w:val="9A646BB2"/>
    <w:lvl w:ilvl="0" w:tplc="69101B60">
      <w:numFmt w:val="bullet"/>
      <w:lvlText w:val="-"/>
      <w:lvlJc w:val="left"/>
      <w:pPr>
        <w:ind w:left="10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50D5205"/>
    <w:multiLevelType w:val="hybridMultilevel"/>
    <w:tmpl w:val="1BACF53C"/>
    <w:lvl w:ilvl="0" w:tplc="8138C7D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B44430"/>
    <w:multiLevelType w:val="hybridMultilevel"/>
    <w:tmpl w:val="C2F25BB2"/>
    <w:lvl w:ilvl="0" w:tplc="D368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3C2"/>
    <w:multiLevelType w:val="hybridMultilevel"/>
    <w:tmpl w:val="477025B8"/>
    <w:lvl w:ilvl="0" w:tplc="797AC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274316"/>
    <w:multiLevelType w:val="hybridMultilevel"/>
    <w:tmpl w:val="C54477FC"/>
    <w:lvl w:ilvl="0" w:tplc="68282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85DAC"/>
    <w:multiLevelType w:val="hybridMultilevel"/>
    <w:tmpl w:val="2AE274B8"/>
    <w:lvl w:ilvl="0" w:tplc="9D5C6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A6CF0"/>
    <w:multiLevelType w:val="hybridMultilevel"/>
    <w:tmpl w:val="24483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2874"/>
    <w:multiLevelType w:val="hybridMultilevel"/>
    <w:tmpl w:val="EA8EEE2C"/>
    <w:lvl w:ilvl="0" w:tplc="3948CD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13AD2"/>
    <w:multiLevelType w:val="hybridMultilevel"/>
    <w:tmpl w:val="A82291D4"/>
    <w:lvl w:ilvl="0" w:tplc="C55E4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6946"/>
    <w:multiLevelType w:val="hybridMultilevel"/>
    <w:tmpl w:val="925AF26A"/>
    <w:lvl w:ilvl="0" w:tplc="6540BF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D53D82"/>
    <w:multiLevelType w:val="hybridMultilevel"/>
    <w:tmpl w:val="8C563E4A"/>
    <w:lvl w:ilvl="0" w:tplc="E8A0D5FA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29" w15:restartNumberingAfterBreak="0">
    <w:nsid w:val="6C9140F6"/>
    <w:multiLevelType w:val="hybridMultilevel"/>
    <w:tmpl w:val="73C0F9C2"/>
    <w:lvl w:ilvl="0" w:tplc="372840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093186">
    <w:abstractNumId w:val="22"/>
  </w:num>
  <w:num w:numId="2" w16cid:durableId="658772965">
    <w:abstractNumId w:val="1"/>
  </w:num>
  <w:num w:numId="3" w16cid:durableId="161044730">
    <w:abstractNumId w:val="7"/>
  </w:num>
  <w:num w:numId="4" w16cid:durableId="1956907559">
    <w:abstractNumId w:val="28"/>
  </w:num>
  <w:num w:numId="5" w16cid:durableId="761491959">
    <w:abstractNumId w:val="15"/>
  </w:num>
  <w:num w:numId="6" w16cid:durableId="1337730049">
    <w:abstractNumId w:val="11"/>
  </w:num>
  <w:num w:numId="7" w16cid:durableId="1152671609">
    <w:abstractNumId w:val="24"/>
  </w:num>
  <w:num w:numId="8" w16cid:durableId="614949368">
    <w:abstractNumId w:val="27"/>
  </w:num>
  <w:num w:numId="9" w16cid:durableId="607006287">
    <w:abstractNumId w:val="26"/>
  </w:num>
  <w:num w:numId="10" w16cid:durableId="900288118">
    <w:abstractNumId w:val="16"/>
  </w:num>
  <w:num w:numId="11" w16cid:durableId="957026739">
    <w:abstractNumId w:val="4"/>
  </w:num>
  <w:num w:numId="12" w16cid:durableId="1170563462">
    <w:abstractNumId w:val="21"/>
  </w:num>
  <w:num w:numId="13" w16cid:durableId="1836720006">
    <w:abstractNumId w:val="9"/>
  </w:num>
  <w:num w:numId="14" w16cid:durableId="616720396">
    <w:abstractNumId w:val="12"/>
  </w:num>
  <w:num w:numId="15" w16cid:durableId="2068333785">
    <w:abstractNumId w:val="10"/>
  </w:num>
  <w:num w:numId="16" w16cid:durableId="1890412562">
    <w:abstractNumId w:val="13"/>
  </w:num>
  <w:num w:numId="17" w16cid:durableId="470170521">
    <w:abstractNumId w:val="23"/>
  </w:num>
  <w:num w:numId="18" w16cid:durableId="960915312">
    <w:abstractNumId w:val="8"/>
  </w:num>
  <w:num w:numId="19" w16cid:durableId="165021938">
    <w:abstractNumId w:val="5"/>
  </w:num>
  <w:num w:numId="20" w16cid:durableId="1477529735">
    <w:abstractNumId w:val="14"/>
  </w:num>
  <w:num w:numId="21" w16cid:durableId="178931338">
    <w:abstractNumId w:val="0"/>
  </w:num>
  <w:num w:numId="22" w16cid:durableId="905727200">
    <w:abstractNumId w:val="19"/>
  </w:num>
  <w:num w:numId="23" w16cid:durableId="109201235">
    <w:abstractNumId w:val="2"/>
  </w:num>
  <w:num w:numId="24" w16cid:durableId="1559440834">
    <w:abstractNumId w:val="18"/>
  </w:num>
  <w:num w:numId="25" w16cid:durableId="1082801474">
    <w:abstractNumId w:val="17"/>
  </w:num>
  <w:num w:numId="26" w16cid:durableId="1870408657">
    <w:abstractNumId w:val="25"/>
  </w:num>
  <w:num w:numId="27" w16cid:durableId="359473726">
    <w:abstractNumId w:val="3"/>
  </w:num>
  <w:num w:numId="28" w16cid:durableId="1830050166">
    <w:abstractNumId w:val="29"/>
  </w:num>
  <w:num w:numId="29" w16cid:durableId="1363163805">
    <w:abstractNumId w:val="20"/>
  </w:num>
  <w:num w:numId="30" w16cid:durableId="988899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1"/>
    <w:rsid w:val="00000E19"/>
    <w:rsid w:val="00005146"/>
    <w:rsid w:val="000051B0"/>
    <w:rsid w:val="00011BD0"/>
    <w:rsid w:val="000165ED"/>
    <w:rsid w:val="000255EF"/>
    <w:rsid w:val="00027D31"/>
    <w:rsid w:val="000321A3"/>
    <w:rsid w:val="000406F3"/>
    <w:rsid w:val="00042E4D"/>
    <w:rsid w:val="0004585B"/>
    <w:rsid w:val="00045F39"/>
    <w:rsid w:val="00047702"/>
    <w:rsid w:val="00047C6E"/>
    <w:rsid w:val="00050A84"/>
    <w:rsid w:val="00051F94"/>
    <w:rsid w:val="00052983"/>
    <w:rsid w:val="00053140"/>
    <w:rsid w:val="000726C2"/>
    <w:rsid w:val="00076F96"/>
    <w:rsid w:val="00086DE7"/>
    <w:rsid w:val="000903B2"/>
    <w:rsid w:val="0009188F"/>
    <w:rsid w:val="00095CC9"/>
    <w:rsid w:val="000B4AFF"/>
    <w:rsid w:val="000C2F26"/>
    <w:rsid w:val="000D071D"/>
    <w:rsid w:val="000D4605"/>
    <w:rsid w:val="000D4B3A"/>
    <w:rsid w:val="000D5456"/>
    <w:rsid w:val="000D5704"/>
    <w:rsid w:val="000E3B41"/>
    <w:rsid w:val="000F101C"/>
    <w:rsid w:val="000F18EF"/>
    <w:rsid w:val="000F296A"/>
    <w:rsid w:val="000F788C"/>
    <w:rsid w:val="00103765"/>
    <w:rsid w:val="00107AD8"/>
    <w:rsid w:val="001172BA"/>
    <w:rsid w:val="00136271"/>
    <w:rsid w:val="0014101A"/>
    <w:rsid w:val="001535A9"/>
    <w:rsid w:val="0015745F"/>
    <w:rsid w:val="00162684"/>
    <w:rsid w:val="0016502D"/>
    <w:rsid w:val="00171FBD"/>
    <w:rsid w:val="00177ACC"/>
    <w:rsid w:val="001827AF"/>
    <w:rsid w:val="00185BDE"/>
    <w:rsid w:val="00191BAB"/>
    <w:rsid w:val="00192C0E"/>
    <w:rsid w:val="001941D9"/>
    <w:rsid w:val="00194617"/>
    <w:rsid w:val="00195DCE"/>
    <w:rsid w:val="00196B45"/>
    <w:rsid w:val="001A043A"/>
    <w:rsid w:val="001A1153"/>
    <w:rsid w:val="001A7649"/>
    <w:rsid w:val="001A7C24"/>
    <w:rsid w:val="001B2232"/>
    <w:rsid w:val="001B58E6"/>
    <w:rsid w:val="001B70CF"/>
    <w:rsid w:val="001C5082"/>
    <w:rsid w:val="001C5657"/>
    <w:rsid w:val="001C79C1"/>
    <w:rsid w:val="001D6A03"/>
    <w:rsid w:val="001E002C"/>
    <w:rsid w:val="001E68AB"/>
    <w:rsid w:val="001F2BC2"/>
    <w:rsid w:val="001F66C1"/>
    <w:rsid w:val="002111BA"/>
    <w:rsid w:val="002161F2"/>
    <w:rsid w:val="00220075"/>
    <w:rsid w:val="002219D2"/>
    <w:rsid w:val="00241818"/>
    <w:rsid w:val="00241DDF"/>
    <w:rsid w:val="00250B04"/>
    <w:rsid w:val="00274F5D"/>
    <w:rsid w:val="00277C40"/>
    <w:rsid w:val="00283450"/>
    <w:rsid w:val="0029354B"/>
    <w:rsid w:val="002976FA"/>
    <w:rsid w:val="002C3544"/>
    <w:rsid w:val="002D6EF3"/>
    <w:rsid w:val="002E2B5A"/>
    <w:rsid w:val="002E601F"/>
    <w:rsid w:val="002F316E"/>
    <w:rsid w:val="002F574D"/>
    <w:rsid w:val="003313AF"/>
    <w:rsid w:val="00343F4A"/>
    <w:rsid w:val="00347FC5"/>
    <w:rsid w:val="003551BD"/>
    <w:rsid w:val="003564A0"/>
    <w:rsid w:val="00366401"/>
    <w:rsid w:val="003676B7"/>
    <w:rsid w:val="00367784"/>
    <w:rsid w:val="0037215A"/>
    <w:rsid w:val="0037355F"/>
    <w:rsid w:val="00376B76"/>
    <w:rsid w:val="003774E3"/>
    <w:rsid w:val="00380FB3"/>
    <w:rsid w:val="00396124"/>
    <w:rsid w:val="00396F53"/>
    <w:rsid w:val="003A566C"/>
    <w:rsid w:val="003A79C7"/>
    <w:rsid w:val="003B0F43"/>
    <w:rsid w:val="003B1D0E"/>
    <w:rsid w:val="003B3132"/>
    <w:rsid w:val="003B331C"/>
    <w:rsid w:val="003B67FC"/>
    <w:rsid w:val="003C0D3A"/>
    <w:rsid w:val="003C25FB"/>
    <w:rsid w:val="003F4ACC"/>
    <w:rsid w:val="003F7D9B"/>
    <w:rsid w:val="00407203"/>
    <w:rsid w:val="00407A3D"/>
    <w:rsid w:val="00410261"/>
    <w:rsid w:val="00426077"/>
    <w:rsid w:val="00442ADC"/>
    <w:rsid w:val="004457D2"/>
    <w:rsid w:val="00450642"/>
    <w:rsid w:val="0046220F"/>
    <w:rsid w:val="00466B98"/>
    <w:rsid w:val="0046799B"/>
    <w:rsid w:val="00472857"/>
    <w:rsid w:val="004756D2"/>
    <w:rsid w:val="00490C13"/>
    <w:rsid w:val="00492717"/>
    <w:rsid w:val="00496C2E"/>
    <w:rsid w:val="004A26B3"/>
    <w:rsid w:val="004A36A4"/>
    <w:rsid w:val="004A5783"/>
    <w:rsid w:val="004B1A8A"/>
    <w:rsid w:val="004B2F5A"/>
    <w:rsid w:val="004B3DF9"/>
    <w:rsid w:val="004B54B8"/>
    <w:rsid w:val="004C34A2"/>
    <w:rsid w:val="004C5C1A"/>
    <w:rsid w:val="004D1EE9"/>
    <w:rsid w:val="004D3592"/>
    <w:rsid w:val="004D4030"/>
    <w:rsid w:val="004E23E1"/>
    <w:rsid w:val="004E33EC"/>
    <w:rsid w:val="004E6CDA"/>
    <w:rsid w:val="004F734A"/>
    <w:rsid w:val="00505767"/>
    <w:rsid w:val="00521A74"/>
    <w:rsid w:val="0052558D"/>
    <w:rsid w:val="00537C21"/>
    <w:rsid w:val="005430CF"/>
    <w:rsid w:val="005441A5"/>
    <w:rsid w:val="0054491F"/>
    <w:rsid w:val="005468A8"/>
    <w:rsid w:val="00550BAC"/>
    <w:rsid w:val="00550DDE"/>
    <w:rsid w:val="00554F0D"/>
    <w:rsid w:val="005604F9"/>
    <w:rsid w:val="00560E17"/>
    <w:rsid w:val="00560F57"/>
    <w:rsid w:val="00562C95"/>
    <w:rsid w:val="005729DD"/>
    <w:rsid w:val="005767AC"/>
    <w:rsid w:val="005813F5"/>
    <w:rsid w:val="005863B1"/>
    <w:rsid w:val="00586E3D"/>
    <w:rsid w:val="00590D69"/>
    <w:rsid w:val="00594BC8"/>
    <w:rsid w:val="0059700B"/>
    <w:rsid w:val="005A00CD"/>
    <w:rsid w:val="005A3C0F"/>
    <w:rsid w:val="005A3EAF"/>
    <w:rsid w:val="005B2C64"/>
    <w:rsid w:val="005B4390"/>
    <w:rsid w:val="005B5A65"/>
    <w:rsid w:val="005B7912"/>
    <w:rsid w:val="005F4670"/>
    <w:rsid w:val="006071C9"/>
    <w:rsid w:val="00610F95"/>
    <w:rsid w:val="00616814"/>
    <w:rsid w:val="00616E72"/>
    <w:rsid w:val="006204E6"/>
    <w:rsid w:val="006231E4"/>
    <w:rsid w:val="00623739"/>
    <w:rsid w:val="00627291"/>
    <w:rsid w:val="006457C9"/>
    <w:rsid w:val="006457E4"/>
    <w:rsid w:val="00657453"/>
    <w:rsid w:val="006772B7"/>
    <w:rsid w:val="00680DB0"/>
    <w:rsid w:val="00693A99"/>
    <w:rsid w:val="006A66AA"/>
    <w:rsid w:val="006A7740"/>
    <w:rsid w:val="006B4404"/>
    <w:rsid w:val="006B7F7E"/>
    <w:rsid w:val="006D33DA"/>
    <w:rsid w:val="006F39FE"/>
    <w:rsid w:val="006F4A88"/>
    <w:rsid w:val="007179AE"/>
    <w:rsid w:val="007275F5"/>
    <w:rsid w:val="00730DD7"/>
    <w:rsid w:val="0074199B"/>
    <w:rsid w:val="00742AB1"/>
    <w:rsid w:val="0074390A"/>
    <w:rsid w:val="00755C4C"/>
    <w:rsid w:val="00760CA9"/>
    <w:rsid w:val="00764594"/>
    <w:rsid w:val="0078317A"/>
    <w:rsid w:val="00783829"/>
    <w:rsid w:val="0078783F"/>
    <w:rsid w:val="00792D9D"/>
    <w:rsid w:val="00795BC2"/>
    <w:rsid w:val="007B4A6D"/>
    <w:rsid w:val="007B7229"/>
    <w:rsid w:val="007B7993"/>
    <w:rsid w:val="007C2424"/>
    <w:rsid w:val="007C679F"/>
    <w:rsid w:val="007F1759"/>
    <w:rsid w:val="007F75CF"/>
    <w:rsid w:val="008128BD"/>
    <w:rsid w:val="008166D3"/>
    <w:rsid w:val="00837436"/>
    <w:rsid w:val="00840202"/>
    <w:rsid w:val="00841CAF"/>
    <w:rsid w:val="00842E23"/>
    <w:rsid w:val="0085022B"/>
    <w:rsid w:val="00860305"/>
    <w:rsid w:val="00861720"/>
    <w:rsid w:val="008661BF"/>
    <w:rsid w:val="00867BD7"/>
    <w:rsid w:val="00886D5A"/>
    <w:rsid w:val="0089398C"/>
    <w:rsid w:val="00895C55"/>
    <w:rsid w:val="00896EC0"/>
    <w:rsid w:val="008A0662"/>
    <w:rsid w:val="008B4CCE"/>
    <w:rsid w:val="008C76D1"/>
    <w:rsid w:val="008D4312"/>
    <w:rsid w:val="008D67FE"/>
    <w:rsid w:val="008E0753"/>
    <w:rsid w:val="008E1806"/>
    <w:rsid w:val="008F0C5D"/>
    <w:rsid w:val="008F1247"/>
    <w:rsid w:val="008F3665"/>
    <w:rsid w:val="008F438F"/>
    <w:rsid w:val="008F646C"/>
    <w:rsid w:val="00903546"/>
    <w:rsid w:val="00906A73"/>
    <w:rsid w:val="00917369"/>
    <w:rsid w:val="0092008D"/>
    <w:rsid w:val="00921441"/>
    <w:rsid w:val="00926ED8"/>
    <w:rsid w:val="00935D7F"/>
    <w:rsid w:val="00937EEB"/>
    <w:rsid w:val="009429F3"/>
    <w:rsid w:val="0094589F"/>
    <w:rsid w:val="00951D6F"/>
    <w:rsid w:val="009560EE"/>
    <w:rsid w:val="00957423"/>
    <w:rsid w:val="00960D38"/>
    <w:rsid w:val="009667BB"/>
    <w:rsid w:val="00970CD5"/>
    <w:rsid w:val="00972E0F"/>
    <w:rsid w:val="0097630B"/>
    <w:rsid w:val="00980DFE"/>
    <w:rsid w:val="0099087F"/>
    <w:rsid w:val="00991E28"/>
    <w:rsid w:val="00993350"/>
    <w:rsid w:val="00995C0A"/>
    <w:rsid w:val="009B19AC"/>
    <w:rsid w:val="009B405F"/>
    <w:rsid w:val="009B6AA5"/>
    <w:rsid w:val="009B7A03"/>
    <w:rsid w:val="009C0B60"/>
    <w:rsid w:val="009C4A9A"/>
    <w:rsid w:val="009D22DB"/>
    <w:rsid w:val="009D7253"/>
    <w:rsid w:val="009F1281"/>
    <w:rsid w:val="009F2219"/>
    <w:rsid w:val="009F2B8E"/>
    <w:rsid w:val="009F7C86"/>
    <w:rsid w:val="00A21BC7"/>
    <w:rsid w:val="00A40383"/>
    <w:rsid w:val="00A44CC0"/>
    <w:rsid w:val="00A517BE"/>
    <w:rsid w:val="00A54A0F"/>
    <w:rsid w:val="00A60473"/>
    <w:rsid w:val="00A62C18"/>
    <w:rsid w:val="00A70465"/>
    <w:rsid w:val="00A7173D"/>
    <w:rsid w:val="00A74BBE"/>
    <w:rsid w:val="00A90830"/>
    <w:rsid w:val="00A94AE9"/>
    <w:rsid w:val="00AA20C7"/>
    <w:rsid w:val="00AA33D4"/>
    <w:rsid w:val="00AB0E66"/>
    <w:rsid w:val="00AB275C"/>
    <w:rsid w:val="00AB385A"/>
    <w:rsid w:val="00AB56E2"/>
    <w:rsid w:val="00AC5370"/>
    <w:rsid w:val="00AD1C74"/>
    <w:rsid w:val="00AD292F"/>
    <w:rsid w:val="00AD3339"/>
    <w:rsid w:val="00AD3829"/>
    <w:rsid w:val="00AD56FF"/>
    <w:rsid w:val="00AF7A4E"/>
    <w:rsid w:val="00B05C5E"/>
    <w:rsid w:val="00B17FDB"/>
    <w:rsid w:val="00B4181A"/>
    <w:rsid w:val="00B434C5"/>
    <w:rsid w:val="00B43FBD"/>
    <w:rsid w:val="00B441BB"/>
    <w:rsid w:val="00B44297"/>
    <w:rsid w:val="00B465D4"/>
    <w:rsid w:val="00B51EE6"/>
    <w:rsid w:val="00B5491E"/>
    <w:rsid w:val="00B5659D"/>
    <w:rsid w:val="00B5738A"/>
    <w:rsid w:val="00B603DC"/>
    <w:rsid w:val="00B66948"/>
    <w:rsid w:val="00B72D47"/>
    <w:rsid w:val="00B75020"/>
    <w:rsid w:val="00B867AF"/>
    <w:rsid w:val="00B90E29"/>
    <w:rsid w:val="00B95E98"/>
    <w:rsid w:val="00BA39B6"/>
    <w:rsid w:val="00BA4E19"/>
    <w:rsid w:val="00BC19A5"/>
    <w:rsid w:val="00BC60B5"/>
    <w:rsid w:val="00BD4115"/>
    <w:rsid w:val="00BF7981"/>
    <w:rsid w:val="00C0508C"/>
    <w:rsid w:val="00C101E9"/>
    <w:rsid w:val="00C2030D"/>
    <w:rsid w:val="00C32F57"/>
    <w:rsid w:val="00C342AB"/>
    <w:rsid w:val="00C371BF"/>
    <w:rsid w:val="00C45791"/>
    <w:rsid w:val="00C47E02"/>
    <w:rsid w:val="00C52FED"/>
    <w:rsid w:val="00C5771B"/>
    <w:rsid w:val="00C737D9"/>
    <w:rsid w:val="00C817F9"/>
    <w:rsid w:val="00C92704"/>
    <w:rsid w:val="00C943C4"/>
    <w:rsid w:val="00C94CB2"/>
    <w:rsid w:val="00C95FA0"/>
    <w:rsid w:val="00CA3D65"/>
    <w:rsid w:val="00CA7DEF"/>
    <w:rsid w:val="00CB0092"/>
    <w:rsid w:val="00CB1421"/>
    <w:rsid w:val="00CC54F8"/>
    <w:rsid w:val="00CD1B2B"/>
    <w:rsid w:val="00CD27AF"/>
    <w:rsid w:val="00CD4C53"/>
    <w:rsid w:val="00CE0BF5"/>
    <w:rsid w:val="00CE0FBF"/>
    <w:rsid w:val="00CF12CB"/>
    <w:rsid w:val="00CF5D74"/>
    <w:rsid w:val="00CF6701"/>
    <w:rsid w:val="00CF7F10"/>
    <w:rsid w:val="00D013AE"/>
    <w:rsid w:val="00D02540"/>
    <w:rsid w:val="00D15676"/>
    <w:rsid w:val="00D20833"/>
    <w:rsid w:val="00D34159"/>
    <w:rsid w:val="00D354ED"/>
    <w:rsid w:val="00D475FD"/>
    <w:rsid w:val="00D47DD6"/>
    <w:rsid w:val="00D5348D"/>
    <w:rsid w:val="00D53DB4"/>
    <w:rsid w:val="00D54169"/>
    <w:rsid w:val="00D65EA5"/>
    <w:rsid w:val="00D72696"/>
    <w:rsid w:val="00D83AAD"/>
    <w:rsid w:val="00D85B7A"/>
    <w:rsid w:val="00D91909"/>
    <w:rsid w:val="00D96EC0"/>
    <w:rsid w:val="00DB7416"/>
    <w:rsid w:val="00DC0F40"/>
    <w:rsid w:val="00DC6925"/>
    <w:rsid w:val="00DC7591"/>
    <w:rsid w:val="00DD6E05"/>
    <w:rsid w:val="00DE064A"/>
    <w:rsid w:val="00DE6AC5"/>
    <w:rsid w:val="00DF0261"/>
    <w:rsid w:val="00DF65F5"/>
    <w:rsid w:val="00E008B7"/>
    <w:rsid w:val="00E073AD"/>
    <w:rsid w:val="00E15E27"/>
    <w:rsid w:val="00E16C56"/>
    <w:rsid w:val="00E17490"/>
    <w:rsid w:val="00E23FA0"/>
    <w:rsid w:val="00E257EA"/>
    <w:rsid w:val="00E346E5"/>
    <w:rsid w:val="00E35AC3"/>
    <w:rsid w:val="00E43B0A"/>
    <w:rsid w:val="00E460CE"/>
    <w:rsid w:val="00E515BA"/>
    <w:rsid w:val="00E5368F"/>
    <w:rsid w:val="00E5705B"/>
    <w:rsid w:val="00E5762E"/>
    <w:rsid w:val="00E6454E"/>
    <w:rsid w:val="00E674AA"/>
    <w:rsid w:val="00E67682"/>
    <w:rsid w:val="00E679DF"/>
    <w:rsid w:val="00E72625"/>
    <w:rsid w:val="00E74505"/>
    <w:rsid w:val="00E74DEF"/>
    <w:rsid w:val="00E803B8"/>
    <w:rsid w:val="00E8209C"/>
    <w:rsid w:val="00E8409F"/>
    <w:rsid w:val="00E923C8"/>
    <w:rsid w:val="00E96990"/>
    <w:rsid w:val="00EA617B"/>
    <w:rsid w:val="00EB1C6B"/>
    <w:rsid w:val="00EC28AF"/>
    <w:rsid w:val="00EC3692"/>
    <w:rsid w:val="00EE0DDB"/>
    <w:rsid w:val="00EE4F20"/>
    <w:rsid w:val="00EF0740"/>
    <w:rsid w:val="00EF52C8"/>
    <w:rsid w:val="00F01026"/>
    <w:rsid w:val="00F0243E"/>
    <w:rsid w:val="00F14596"/>
    <w:rsid w:val="00F17086"/>
    <w:rsid w:val="00F277E2"/>
    <w:rsid w:val="00F42BBC"/>
    <w:rsid w:val="00F50071"/>
    <w:rsid w:val="00F62E75"/>
    <w:rsid w:val="00F67A83"/>
    <w:rsid w:val="00F704FE"/>
    <w:rsid w:val="00F81A25"/>
    <w:rsid w:val="00FA2C1A"/>
    <w:rsid w:val="00FB0397"/>
    <w:rsid w:val="00FB59E0"/>
    <w:rsid w:val="00FB7110"/>
    <w:rsid w:val="00FC2857"/>
    <w:rsid w:val="00FC4D0B"/>
    <w:rsid w:val="00FC59B9"/>
    <w:rsid w:val="00FD00C4"/>
    <w:rsid w:val="00FD14BD"/>
    <w:rsid w:val="00FD2697"/>
    <w:rsid w:val="00FD6106"/>
    <w:rsid w:val="00FD6C7C"/>
    <w:rsid w:val="00FE6ED7"/>
    <w:rsid w:val="00FF5B09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,"/>
  <w:listSeparator w:val=";"/>
  <w14:docId w14:val="6E311624"/>
  <w15:docId w15:val="{D24D7190-6D39-4E70-81DD-2513082C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1C"/>
    <w:rPr>
      <w:rFonts w:ascii="YU L Swiss" w:hAnsi="YU L Swiss"/>
      <w:sz w:val="24"/>
      <w:szCs w:val="24"/>
    </w:rPr>
  </w:style>
  <w:style w:type="paragraph" w:styleId="Heading1">
    <w:name w:val="heading 1"/>
    <w:basedOn w:val="Normal"/>
    <w:next w:val="Normal"/>
    <w:qFormat/>
    <w:rsid w:val="00840202"/>
    <w:pPr>
      <w:keepNext/>
      <w:jc w:val="center"/>
      <w:outlineLvl w:val="0"/>
    </w:pPr>
    <w:rPr>
      <w:rFonts w:ascii="YU C Times" w:hAnsi="YU C Times"/>
      <w:b/>
      <w:bCs/>
      <w:sz w:val="28"/>
    </w:rPr>
  </w:style>
  <w:style w:type="paragraph" w:styleId="Heading2">
    <w:name w:val="heading 2"/>
    <w:basedOn w:val="Normal"/>
    <w:next w:val="Normal"/>
    <w:qFormat/>
    <w:rsid w:val="00DF02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4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4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4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0261"/>
    <w:pPr>
      <w:jc w:val="both"/>
    </w:pPr>
    <w:rPr>
      <w:rFonts w:ascii="YU C Times" w:hAnsi="YU C Times"/>
    </w:rPr>
  </w:style>
  <w:style w:type="character" w:styleId="PageNumber">
    <w:name w:val="page number"/>
    <w:basedOn w:val="DefaultParagraphFont"/>
    <w:rsid w:val="00FF5B09"/>
  </w:style>
  <w:style w:type="paragraph" w:styleId="ListParagraph">
    <w:name w:val="List Paragraph"/>
    <w:basedOn w:val="Normal"/>
    <w:uiPriority w:val="34"/>
    <w:qFormat/>
    <w:rsid w:val="00F67A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2F26"/>
    <w:rPr>
      <w:rFonts w:ascii="YU L Swiss" w:hAnsi="YU L Swis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80@skolers.org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:  221 /09</vt:lpstr>
    </vt:vector>
  </TitlesOfParts>
  <Company>ms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:  221 /09</dc:title>
  <dc:creator>Skola</dc:creator>
  <cp:lastModifiedBy>SEKRETAR</cp:lastModifiedBy>
  <cp:revision>59</cp:revision>
  <cp:lastPrinted>2025-06-02T10:00:00Z</cp:lastPrinted>
  <dcterms:created xsi:type="dcterms:W3CDTF">2019-05-24T07:25:00Z</dcterms:created>
  <dcterms:modified xsi:type="dcterms:W3CDTF">2025-06-02T10:24:00Z</dcterms:modified>
</cp:coreProperties>
</file>