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E56EA" w14:textId="489BA29B" w:rsidR="005B2FE7" w:rsidRDefault="008477B1" w:rsidP="008477B1">
      <w:pPr>
        <w:jc w:val="center"/>
        <w:rPr>
          <w:b/>
          <w:bCs/>
          <w:spacing w:val="40"/>
          <w:sz w:val="28"/>
          <w:szCs w:val="24"/>
          <w:lang w:val="sr-Cyrl-RS"/>
        </w:rPr>
      </w:pPr>
      <w:r w:rsidRPr="008477B1">
        <w:rPr>
          <w:b/>
          <w:bCs/>
          <w:spacing w:val="40"/>
          <w:sz w:val="28"/>
          <w:szCs w:val="24"/>
          <w:lang w:val="sr-Cyrl-RS"/>
        </w:rPr>
        <w:t>ЗАПИСНИК</w:t>
      </w:r>
    </w:p>
    <w:p w14:paraId="1B1700C7" w14:textId="3D619967" w:rsidR="008477B1" w:rsidRPr="008477B1" w:rsidRDefault="008477B1" w:rsidP="00F56B5D">
      <w:pPr>
        <w:spacing w:line="360" w:lineRule="auto"/>
        <w:jc w:val="both"/>
        <w:rPr>
          <w:lang w:val="sr-Cyrl-RS"/>
        </w:rPr>
      </w:pPr>
      <w:r w:rsidRPr="008477B1">
        <w:rPr>
          <w:lang w:val="sr-Cyrl-RS"/>
        </w:rPr>
        <w:t>О процесу избора представника/це организација цивилног друштва (ОЦД) са подручја</w:t>
      </w:r>
      <w:r w:rsidR="000168A8">
        <w:rPr>
          <w:lang w:val="sr-Latn-BA"/>
        </w:rPr>
        <w:t xml:space="preserve"> </w:t>
      </w:r>
      <w:r w:rsidRPr="008477B1">
        <w:rPr>
          <w:lang w:val="sr-Cyrl-RS"/>
        </w:rPr>
        <w:t>општине Гацко за учешће у евал</w:t>
      </w:r>
      <w:r w:rsidR="000168A8">
        <w:rPr>
          <w:lang w:val="sr-Latn-BA"/>
        </w:rPr>
        <w:t>a</w:t>
      </w:r>
      <w:r w:rsidRPr="008477B1">
        <w:rPr>
          <w:lang w:val="sr-Cyrl-RS"/>
        </w:rPr>
        <w:t>уционој комисији у општини Гацко.</w:t>
      </w:r>
    </w:p>
    <w:p w14:paraId="04051024" w14:textId="725138FF" w:rsidR="008477B1" w:rsidRDefault="008477B1" w:rsidP="00F56B5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Позив члановима/ицама организација цивилног друштва са подручја општине Гацко да се пријаве за учешће у евалуационој комисији је објављен на општинској интернет страници 13. јуна, те је трајао од 13. до 20. јуна 2023. године.</w:t>
      </w:r>
    </w:p>
    <w:p w14:paraId="140BA0C2" w14:textId="79839455" w:rsidR="008477B1" w:rsidRDefault="008477B1" w:rsidP="00F56B5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До предвиђеног рока пријавила су се два (2) кандидата и то:</w:t>
      </w:r>
    </w:p>
    <w:p w14:paraId="3D2A9E77" w14:textId="24D74450" w:rsidR="008477B1" w:rsidRDefault="00D12568" w:rsidP="00F56B5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Cyrl-RS"/>
        </w:rPr>
      </w:pPr>
      <w:r>
        <w:rPr>
          <w:lang w:val="sr-Cyrl-RS"/>
        </w:rPr>
        <w:t>Гордан Самарџија, испред „Удружењ</w:t>
      </w:r>
      <w:bookmarkStart w:id="0" w:name="_GoBack"/>
      <w:bookmarkEnd w:id="0"/>
      <w:r w:rsidR="00205C07">
        <w:rPr>
          <w:lang w:val="sr-Cyrl-RS"/>
        </w:rPr>
        <w:t>а пчелара општине Гацко“ чија је пријава пристигла 19. јуна 2023. године,</w:t>
      </w:r>
    </w:p>
    <w:p w14:paraId="67D10E18" w14:textId="58DBE0D5" w:rsidR="00205C07" w:rsidRDefault="00205C07" w:rsidP="00F56B5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Cyrl-RS"/>
        </w:rPr>
      </w:pPr>
      <w:r>
        <w:rPr>
          <w:lang w:val="sr-Cyrl-RS"/>
        </w:rPr>
        <w:t>Драгана Миловић, испред „Удружења произвођача гатачког кајмака“ чија је пријава пристигла 22. јуна 2023. године,</w:t>
      </w:r>
    </w:p>
    <w:p w14:paraId="5BB5E331" w14:textId="7F3D07B2" w:rsidR="00205C07" w:rsidRDefault="00205C07" w:rsidP="00F56B5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Због чињенице </w:t>
      </w:r>
      <w:r w:rsidR="000168A8">
        <w:rPr>
          <w:lang w:val="sr-Cyrl-RS"/>
        </w:rPr>
        <w:t xml:space="preserve">да </w:t>
      </w:r>
      <w:r>
        <w:rPr>
          <w:lang w:val="sr-Cyrl-RS"/>
        </w:rPr>
        <w:t xml:space="preserve">се свим ОЦД омогући аплицирање на Јавни позив, а да чланови комисије не би били у сукобу интереса, те уз сагласност кандидата одлучено је </w:t>
      </w:r>
      <w:r w:rsidR="00106B1A">
        <w:rPr>
          <w:lang w:val="sr-Cyrl-RS"/>
        </w:rPr>
        <w:t xml:space="preserve">да </w:t>
      </w:r>
      <w:r>
        <w:rPr>
          <w:lang w:val="sr-Cyrl-RS"/>
        </w:rPr>
        <w:t xml:space="preserve">првоименовани кандидат буде представник ОЦД, </w:t>
      </w:r>
      <w:r w:rsidR="000168A8">
        <w:rPr>
          <w:lang w:val="sr-Cyrl-RS"/>
        </w:rPr>
        <w:t xml:space="preserve">а </w:t>
      </w:r>
      <w:r>
        <w:rPr>
          <w:lang w:val="sr-Cyrl-RS"/>
        </w:rPr>
        <w:t>другоименована замјенски члан евалуационе комисије, тако да</w:t>
      </w:r>
      <w:r w:rsidR="00F56B5D">
        <w:rPr>
          <w:lang w:val="sr-Cyrl-RS"/>
        </w:rPr>
        <w:t xml:space="preserve"> се неће спроводити процес гласања.</w:t>
      </w:r>
    </w:p>
    <w:p w14:paraId="08C60538" w14:textId="0087EB53" w:rsidR="00F56B5D" w:rsidRDefault="00F56B5D" w:rsidP="00F56B5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Представници ОЦД ће бити именовани Рјешењем о именовању комисије</w:t>
      </w:r>
      <w:r w:rsidR="000168A8">
        <w:rPr>
          <w:lang w:val="sr-Cyrl-RS"/>
        </w:rPr>
        <w:t xml:space="preserve"> </w:t>
      </w:r>
      <w:r>
        <w:rPr>
          <w:lang w:val="sr-Cyrl-RS"/>
        </w:rPr>
        <w:t>од стране начелника општине Гацко.</w:t>
      </w:r>
    </w:p>
    <w:p w14:paraId="4DD930E3" w14:textId="0E0EE6B1" w:rsidR="00F56B5D" w:rsidRDefault="00F56B5D" w:rsidP="00F56B5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Овај записник ће бити објављен на интернет страници у оквиру секције за ОЦД/НВО и саставни је дио документације Јавног позива.</w:t>
      </w:r>
    </w:p>
    <w:p w14:paraId="6DB196DA" w14:textId="77777777" w:rsidR="00F56B5D" w:rsidRDefault="00F56B5D" w:rsidP="00205C07">
      <w:pPr>
        <w:jc w:val="both"/>
        <w:rPr>
          <w:lang w:val="sr-Cyrl-RS"/>
        </w:rPr>
      </w:pPr>
    </w:p>
    <w:p w14:paraId="65A15E10" w14:textId="301CC1B9" w:rsidR="00F56B5D" w:rsidRDefault="00F56B5D" w:rsidP="00F56B5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Гацко, 21.06.2023. 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Записник</w:t>
      </w:r>
    </w:p>
    <w:p w14:paraId="656CDB1B" w14:textId="5AAFCE5E" w:rsidR="00F56B5D" w:rsidRDefault="00F56B5D" w:rsidP="00F56B5D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Ранка Јањић</w:t>
      </w:r>
    </w:p>
    <w:p w14:paraId="3099EC06" w14:textId="70F82F6A" w:rsidR="00F56B5D" w:rsidRDefault="00F56B5D" w:rsidP="00F56B5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</w:t>
      </w:r>
    </w:p>
    <w:p w14:paraId="3D1E14BA" w14:textId="418A897C" w:rsidR="00F56B5D" w:rsidRDefault="00F56B5D" w:rsidP="000168A8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Замјеник координатора</w:t>
      </w:r>
      <w:r w:rsidR="000168A8">
        <w:rPr>
          <w:lang w:val="sr-Cyrl-RS"/>
        </w:rPr>
        <w:t xml:space="preserve"> </w:t>
      </w:r>
      <w:r>
        <w:rPr>
          <w:lang w:val="sr-Cyrl-RS"/>
        </w:rPr>
        <w:t>за пројектне</w:t>
      </w:r>
      <w:r w:rsidR="000168A8">
        <w:rPr>
          <w:lang w:val="sr-Cyrl-RS"/>
        </w:rPr>
        <w:t xml:space="preserve"> </w:t>
      </w:r>
      <w:r>
        <w:rPr>
          <w:lang w:val="sr-Cyrl-RS"/>
        </w:rPr>
        <w:t>ак</w:t>
      </w:r>
      <w:r w:rsidR="000168A8">
        <w:rPr>
          <w:lang w:val="sr-Cyrl-RS"/>
        </w:rPr>
        <w:t xml:space="preserve">тивности </w:t>
      </w:r>
      <w:r>
        <w:rPr>
          <w:lang w:val="sr-Cyrl-RS"/>
        </w:rPr>
        <w:t>ОЦД</w:t>
      </w:r>
    </w:p>
    <w:p w14:paraId="153E9899" w14:textId="77777777" w:rsidR="00F56B5D" w:rsidRPr="00205C07" w:rsidRDefault="00F56B5D" w:rsidP="00F56B5D">
      <w:pPr>
        <w:spacing w:after="0" w:line="240" w:lineRule="auto"/>
        <w:jc w:val="both"/>
        <w:rPr>
          <w:lang w:val="sr-Cyrl-RS"/>
        </w:rPr>
      </w:pPr>
    </w:p>
    <w:sectPr w:rsidR="00F56B5D" w:rsidRPr="00205C07" w:rsidSect="00D75AB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55E2"/>
    <w:multiLevelType w:val="hybridMultilevel"/>
    <w:tmpl w:val="1AD6D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B1"/>
    <w:rsid w:val="000168A8"/>
    <w:rsid w:val="00106B1A"/>
    <w:rsid w:val="00205C07"/>
    <w:rsid w:val="003373C4"/>
    <w:rsid w:val="005B2FE7"/>
    <w:rsid w:val="008477B1"/>
    <w:rsid w:val="00D12568"/>
    <w:rsid w:val="00D75AB5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 Unkovic</dc:creator>
  <cp:keywords/>
  <dc:description/>
  <cp:lastModifiedBy>Windows User</cp:lastModifiedBy>
  <cp:revision>9</cp:revision>
  <cp:lastPrinted>2023-06-21T11:24:00Z</cp:lastPrinted>
  <dcterms:created xsi:type="dcterms:W3CDTF">2023-06-21T10:09:00Z</dcterms:created>
  <dcterms:modified xsi:type="dcterms:W3CDTF">2023-06-21T12:27:00Z</dcterms:modified>
</cp:coreProperties>
</file>